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51" w:rsidRDefault="00AD5851" w:rsidP="00AD5851">
      <w:pPr>
        <w:pStyle w:val="3"/>
        <w:jc w:val="center"/>
        <w:rPr>
          <w:b/>
          <w:color w:val="auto"/>
          <w:szCs w:val="22"/>
        </w:rPr>
      </w:pPr>
      <w:r>
        <w:rPr>
          <w:b/>
          <w:color w:val="auto"/>
          <w:szCs w:val="22"/>
        </w:rPr>
        <w:t>Договор</w:t>
      </w:r>
    </w:p>
    <w:p w:rsidR="00AD5851" w:rsidRDefault="00AD5851" w:rsidP="00AD5851">
      <w:pPr>
        <w:autoSpaceDE w:val="0"/>
        <w:autoSpaceDN w:val="0"/>
        <w:adjustRightInd w:val="0"/>
        <w:jc w:val="center"/>
        <w:rPr>
          <w:b/>
          <w:sz w:val="22"/>
          <w:szCs w:val="22"/>
        </w:rPr>
      </w:pPr>
      <w:r>
        <w:rPr>
          <w:b/>
          <w:sz w:val="22"/>
          <w:szCs w:val="22"/>
        </w:rPr>
        <w:t>управления многоквартирным домом, расположенным</w:t>
      </w:r>
    </w:p>
    <w:p w:rsidR="00AD5851" w:rsidRDefault="00AD5851" w:rsidP="00AD5851">
      <w:pPr>
        <w:autoSpaceDE w:val="0"/>
        <w:autoSpaceDN w:val="0"/>
        <w:adjustRightInd w:val="0"/>
        <w:jc w:val="center"/>
        <w:rPr>
          <w:b/>
          <w:sz w:val="22"/>
          <w:szCs w:val="22"/>
        </w:rPr>
      </w:pPr>
      <w:r>
        <w:rPr>
          <w:b/>
          <w:sz w:val="22"/>
          <w:szCs w:val="22"/>
        </w:rPr>
        <w:t xml:space="preserve">по адресу </w:t>
      </w:r>
      <w:proofErr w:type="gramStart"/>
      <w:r>
        <w:rPr>
          <w:b/>
          <w:sz w:val="22"/>
          <w:szCs w:val="22"/>
        </w:rPr>
        <w:t>г</w:t>
      </w:r>
      <w:proofErr w:type="gramEnd"/>
      <w:r>
        <w:rPr>
          <w:b/>
          <w:sz w:val="22"/>
          <w:szCs w:val="22"/>
        </w:rPr>
        <w:t>. Волжский, ул.Оломоуцкая дом 14</w:t>
      </w:r>
    </w:p>
    <w:p w:rsidR="00AD5851" w:rsidRDefault="00AD5851" w:rsidP="00AD5851">
      <w:pPr>
        <w:autoSpaceDE w:val="0"/>
        <w:autoSpaceDN w:val="0"/>
        <w:adjustRightInd w:val="0"/>
        <w:jc w:val="both"/>
        <w:rPr>
          <w:sz w:val="22"/>
          <w:szCs w:val="22"/>
        </w:rPr>
      </w:pPr>
    </w:p>
    <w:p w:rsidR="00CD488E" w:rsidRDefault="00AD5851" w:rsidP="00AD5851">
      <w:pPr>
        <w:pStyle w:val="ConsPlusNonformat"/>
        <w:widowControl/>
        <w:rPr>
          <w:rFonts w:ascii="Times New Roman" w:hAnsi="Times New Roman" w:cs="Times New Roman"/>
          <w:sz w:val="22"/>
          <w:szCs w:val="22"/>
        </w:rPr>
      </w:pPr>
      <w:r>
        <w:rPr>
          <w:rFonts w:ascii="Times New Roman" w:hAnsi="Times New Roman" w:cs="Times New Roman"/>
          <w:sz w:val="22"/>
          <w:szCs w:val="22"/>
        </w:rPr>
        <w:t>г. Волжский</w:t>
      </w:r>
      <w:r>
        <w:rPr>
          <w:rFonts w:ascii="Times New Roman" w:hAnsi="Times New Roman" w:cs="Times New Roman"/>
          <w:sz w:val="22"/>
          <w:szCs w:val="22"/>
        </w:rPr>
        <w:tab/>
      </w:r>
      <w:r>
        <w:rPr>
          <w:rFonts w:ascii="Times New Roman" w:hAnsi="Times New Roman" w:cs="Times New Roman"/>
          <w:sz w:val="22"/>
          <w:szCs w:val="22"/>
        </w:rPr>
        <w:tab/>
      </w:r>
      <w:r w:rsidR="00387640">
        <w:rPr>
          <w:rFonts w:ascii="Times New Roman" w:hAnsi="Times New Roman" w:cs="Times New Roman"/>
          <w:sz w:val="22"/>
          <w:szCs w:val="22"/>
        </w:rPr>
        <w:tab/>
      </w:r>
      <w:r w:rsidR="00387640">
        <w:rPr>
          <w:rFonts w:ascii="Times New Roman" w:hAnsi="Times New Roman" w:cs="Times New Roman"/>
          <w:sz w:val="22"/>
          <w:szCs w:val="22"/>
        </w:rPr>
        <w:tab/>
      </w:r>
      <w:r w:rsidR="00387640">
        <w:rPr>
          <w:rFonts w:ascii="Times New Roman" w:hAnsi="Times New Roman" w:cs="Times New Roman"/>
          <w:sz w:val="22"/>
          <w:szCs w:val="22"/>
        </w:rPr>
        <w:tab/>
      </w:r>
      <w:r w:rsidR="00387640">
        <w:rPr>
          <w:rFonts w:ascii="Times New Roman" w:hAnsi="Times New Roman" w:cs="Times New Roman"/>
          <w:sz w:val="22"/>
          <w:szCs w:val="22"/>
        </w:rPr>
        <w:tab/>
      </w:r>
      <w:r w:rsidR="00387640">
        <w:rPr>
          <w:rFonts w:ascii="Times New Roman" w:hAnsi="Times New Roman" w:cs="Times New Roman"/>
          <w:sz w:val="22"/>
          <w:szCs w:val="22"/>
        </w:rPr>
        <w:tab/>
        <w:t xml:space="preserve">                          </w:t>
      </w:r>
      <w:r>
        <w:rPr>
          <w:rFonts w:ascii="Times New Roman" w:hAnsi="Times New Roman" w:cs="Times New Roman"/>
          <w:sz w:val="22"/>
          <w:szCs w:val="22"/>
        </w:rPr>
        <w:t xml:space="preserve">      «   » _____</w:t>
      </w:r>
      <w:r w:rsidR="000F018F">
        <w:rPr>
          <w:rFonts w:ascii="Times New Roman" w:hAnsi="Times New Roman" w:cs="Times New Roman"/>
          <w:sz w:val="22"/>
          <w:szCs w:val="22"/>
        </w:rPr>
        <w:t>_____</w:t>
      </w:r>
      <w:r>
        <w:rPr>
          <w:rFonts w:ascii="Times New Roman" w:hAnsi="Times New Roman" w:cs="Times New Roman"/>
          <w:sz w:val="22"/>
          <w:szCs w:val="22"/>
        </w:rPr>
        <w:t>_ 2015 г.</w:t>
      </w:r>
    </w:p>
    <w:p w:rsidR="00AD5851" w:rsidRDefault="00AD5851" w:rsidP="00AD5851">
      <w:pPr>
        <w:pStyle w:val="ConsPlusNonformat"/>
        <w:widowControl/>
        <w:rPr>
          <w:rFonts w:ascii="Times New Roman" w:hAnsi="Times New Roman" w:cs="Times New Roman"/>
          <w:sz w:val="22"/>
          <w:szCs w:val="22"/>
        </w:rPr>
      </w:pPr>
    </w:p>
    <w:p w:rsidR="00AD5851" w:rsidRDefault="00AD5851" w:rsidP="00AD5851">
      <w:pPr>
        <w:jc w:val="both"/>
        <w:rPr>
          <w:sz w:val="22"/>
          <w:szCs w:val="22"/>
        </w:rPr>
      </w:pPr>
      <w:proofErr w:type="gramStart"/>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 xml:space="preserve">с одной стороны и собственники жилых / нежилых помещений многоквартирного дома № 14,  расположенного по адресу: г. Волжский, ул.Оломоуцкая, именуемый в дальнейшем </w:t>
      </w:r>
      <w:r>
        <w:rPr>
          <w:b/>
          <w:sz w:val="22"/>
          <w:szCs w:val="22"/>
        </w:rPr>
        <w:t>Собственник</w:t>
      </w:r>
      <w:r>
        <w:rPr>
          <w:sz w:val="22"/>
          <w:szCs w:val="22"/>
        </w:rPr>
        <w:t xml:space="preserve">, с другой стороны, </w:t>
      </w:r>
      <w:r w:rsidR="00C14119">
        <w:rPr>
          <w:sz w:val="22"/>
          <w:szCs w:val="22"/>
        </w:rPr>
        <w:t xml:space="preserve">в дальнейшем при совместном упоминании – Стороны, </w:t>
      </w:r>
      <w:r>
        <w:rPr>
          <w:sz w:val="22"/>
          <w:szCs w:val="22"/>
        </w:rPr>
        <w:t xml:space="preserve">заключили настоящий Договор </w:t>
      </w:r>
      <w:r w:rsidR="00C14119">
        <w:rPr>
          <w:sz w:val="22"/>
          <w:szCs w:val="22"/>
        </w:rPr>
        <w:t xml:space="preserve">управления </w:t>
      </w:r>
      <w:r>
        <w:rPr>
          <w:sz w:val="22"/>
          <w:szCs w:val="22"/>
        </w:rPr>
        <w:t>о нижеследующем:</w:t>
      </w:r>
      <w:proofErr w:type="gramEnd"/>
    </w:p>
    <w:p w:rsidR="00AD5851" w:rsidRDefault="00AD5851" w:rsidP="00AD5851">
      <w:pPr>
        <w:autoSpaceDE w:val="0"/>
        <w:autoSpaceDN w:val="0"/>
        <w:adjustRightInd w:val="0"/>
        <w:jc w:val="center"/>
        <w:rPr>
          <w:sz w:val="22"/>
          <w:szCs w:val="22"/>
        </w:rPr>
      </w:pPr>
    </w:p>
    <w:p w:rsidR="00AD5851" w:rsidRPr="00CD488E" w:rsidRDefault="00AD5851" w:rsidP="00CD488E">
      <w:pPr>
        <w:pStyle w:val="ad"/>
        <w:numPr>
          <w:ilvl w:val="0"/>
          <w:numId w:val="5"/>
        </w:numPr>
        <w:autoSpaceDE w:val="0"/>
        <w:autoSpaceDN w:val="0"/>
        <w:adjustRightInd w:val="0"/>
        <w:jc w:val="center"/>
        <w:outlineLvl w:val="1"/>
        <w:rPr>
          <w:b/>
          <w:sz w:val="22"/>
          <w:szCs w:val="22"/>
        </w:rPr>
      </w:pPr>
      <w:r w:rsidRPr="00CD488E">
        <w:rPr>
          <w:b/>
          <w:sz w:val="22"/>
          <w:szCs w:val="22"/>
        </w:rPr>
        <w:t>ОБЩИЕ ПОЛОЖЕНИЯ</w:t>
      </w:r>
    </w:p>
    <w:p w:rsidR="00CD488E" w:rsidRPr="00CD488E" w:rsidRDefault="00CD488E" w:rsidP="00CD488E">
      <w:pPr>
        <w:pStyle w:val="ad"/>
        <w:autoSpaceDE w:val="0"/>
        <w:autoSpaceDN w:val="0"/>
        <w:adjustRightInd w:val="0"/>
        <w:outlineLvl w:val="1"/>
        <w:rPr>
          <w:b/>
          <w:sz w:val="22"/>
          <w:szCs w:val="22"/>
        </w:rPr>
      </w:pPr>
    </w:p>
    <w:p w:rsidR="00AD5851" w:rsidRDefault="00AD5851" w:rsidP="00C14119">
      <w:pPr>
        <w:autoSpaceDE w:val="0"/>
        <w:autoSpaceDN w:val="0"/>
        <w:adjustRightInd w:val="0"/>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rsidR="00AD5851" w:rsidRDefault="00AD5851" w:rsidP="00AD5851">
      <w:pPr>
        <w:shd w:val="clear" w:color="auto" w:fill="FFFFFF"/>
        <w:spacing w:before="5" w:line="276" w:lineRule="auto"/>
        <w:jc w:val="both"/>
        <w:rPr>
          <w:sz w:val="22"/>
          <w:szCs w:val="22"/>
        </w:rPr>
      </w:pPr>
      <w:r>
        <w:rPr>
          <w:sz w:val="22"/>
          <w:szCs w:val="22"/>
        </w:rPr>
        <w:t xml:space="preserve">          1.2. Настоящий Договор заключен на основании решения общего собрания</w:t>
      </w:r>
      <w:r w:rsidR="000F018F">
        <w:rPr>
          <w:sz w:val="22"/>
          <w:szCs w:val="22"/>
        </w:rPr>
        <w:t xml:space="preserve"> собственников помещений от « 10 </w:t>
      </w:r>
      <w:r>
        <w:rPr>
          <w:sz w:val="22"/>
          <w:szCs w:val="22"/>
        </w:rPr>
        <w:t>»</w:t>
      </w:r>
      <w:r w:rsidR="000F018F">
        <w:rPr>
          <w:sz w:val="22"/>
          <w:szCs w:val="22"/>
        </w:rPr>
        <w:t xml:space="preserve">  марта 2015 </w:t>
      </w:r>
      <w:r>
        <w:rPr>
          <w:sz w:val="22"/>
          <w:szCs w:val="22"/>
        </w:rPr>
        <w:t xml:space="preserve">г.                                                                                              </w:t>
      </w:r>
    </w:p>
    <w:p w:rsidR="00AD5851" w:rsidRDefault="00AD5851" w:rsidP="00AD5851">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rsidR="00AD5851" w:rsidRDefault="00AD5851" w:rsidP="00AD5851">
      <w:pPr>
        <w:autoSpaceDE w:val="0"/>
        <w:autoSpaceDN w:val="0"/>
        <w:adjustRightInd w:val="0"/>
        <w:ind w:firstLine="540"/>
        <w:jc w:val="both"/>
        <w:rPr>
          <w:sz w:val="22"/>
          <w:szCs w:val="22"/>
        </w:rPr>
      </w:pPr>
      <w:r>
        <w:rPr>
          <w:sz w:val="22"/>
          <w:szCs w:val="22"/>
        </w:rPr>
        <w:t xml:space="preserve">1.4. При выполнении настоящего Договора Стороны руководствуются </w:t>
      </w:r>
      <w:hyperlink r:id="rId6" w:history="1">
        <w:r>
          <w:rPr>
            <w:rStyle w:val="a3"/>
            <w:color w:val="auto"/>
            <w:sz w:val="22"/>
            <w:szCs w:val="22"/>
            <w:u w:val="none"/>
          </w:rPr>
          <w:t>Конституцией</w:t>
        </w:r>
      </w:hyperlink>
      <w:r>
        <w:rPr>
          <w:sz w:val="22"/>
          <w:szCs w:val="22"/>
        </w:rPr>
        <w:t xml:space="preserve"> РФ, Гражданским </w:t>
      </w:r>
      <w:hyperlink r:id="rId7" w:history="1">
        <w:r>
          <w:rPr>
            <w:rStyle w:val="a3"/>
            <w:color w:val="auto"/>
            <w:sz w:val="22"/>
            <w:szCs w:val="22"/>
            <w:u w:val="none"/>
          </w:rPr>
          <w:t>кодексом</w:t>
        </w:r>
      </w:hyperlink>
      <w:r>
        <w:rPr>
          <w:sz w:val="22"/>
          <w:szCs w:val="22"/>
        </w:rPr>
        <w:t xml:space="preserve"> РФ, Жилищным </w:t>
      </w:r>
      <w:hyperlink r:id="rId8" w:history="1">
        <w:r>
          <w:rPr>
            <w:rStyle w:val="a3"/>
            <w:color w:val="auto"/>
            <w:sz w:val="22"/>
            <w:szCs w:val="22"/>
            <w:u w:val="none"/>
          </w:rPr>
          <w:t>кодексом</w:t>
        </w:r>
      </w:hyperlink>
      <w:r>
        <w:rPr>
          <w:sz w:val="22"/>
          <w:szCs w:val="22"/>
        </w:rPr>
        <w:t xml:space="preserve"> РФ, </w:t>
      </w:r>
      <w:hyperlink r:id="rId9" w:history="1">
        <w:r>
          <w:rPr>
            <w:rStyle w:val="a3"/>
            <w:color w:val="auto"/>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rsidR="00AD5851" w:rsidRDefault="00AD5851" w:rsidP="00AD5851">
      <w:pPr>
        <w:autoSpaceDE w:val="0"/>
        <w:autoSpaceDN w:val="0"/>
        <w:adjustRightInd w:val="0"/>
        <w:ind w:firstLine="540"/>
        <w:jc w:val="both"/>
        <w:rPr>
          <w:sz w:val="22"/>
          <w:szCs w:val="22"/>
        </w:rPr>
      </w:pPr>
      <w:r>
        <w:rPr>
          <w:sz w:val="22"/>
          <w:szCs w:val="22"/>
        </w:rPr>
        <w:t xml:space="preserve">1.5. </w:t>
      </w:r>
      <w:hyperlink r:id="rId10" w:history="1">
        <w:r>
          <w:rPr>
            <w:rStyle w:val="a3"/>
            <w:color w:val="auto"/>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rsidR="00AD5851" w:rsidRDefault="00AD5851" w:rsidP="00AD5851">
      <w:pPr>
        <w:shd w:val="clear" w:color="auto" w:fill="FFFFFF"/>
        <w:jc w:val="both"/>
        <w:rPr>
          <w:rStyle w:val="20"/>
          <w:b/>
          <w:bCs/>
        </w:rPr>
      </w:pPr>
      <w:r>
        <w:rPr>
          <w:sz w:val="22"/>
          <w:szCs w:val="22"/>
        </w:rPr>
        <w:t xml:space="preserve">         1.6. В настоящем Договоре используются следующие понятия и определения:</w:t>
      </w:r>
    </w:p>
    <w:p w:rsidR="00AD5851" w:rsidRDefault="00AD5851" w:rsidP="00AD5851">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Управляющая организация</w:t>
      </w:r>
      <w:r>
        <w:rPr>
          <w:rStyle w:val="20"/>
          <w:sz w:val="22"/>
          <w:szCs w:val="22"/>
        </w:rPr>
        <w:t xml:space="preserve"> — организация, осуществляющая деятельность по управлению МКД;</w:t>
      </w:r>
    </w:p>
    <w:p w:rsidR="00AD5851" w:rsidRDefault="00AD5851" w:rsidP="00AD5851">
      <w:pPr>
        <w:shd w:val="clear" w:color="auto" w:fill="FFFFFF"/>
        <w:tabs>
          <w:tab w:val="left" w:pos="0"/>
        </w:tabs>
        <w:suppressAutoHyphens/>
        <w:spacing w:line="100" w:lineRule="atLeast"/>
        <w:jc w:val="both"/>
        <w:textAlignment w:val="baseline"/>
      </w:pPr>
      <w:r>
        <w:rPr>
          <w:rStyle w:val="20"/>
          <w:b/>
          <w:bCs/>
          <w:sz w:val="22"/>
          <w:szCs w:val="22"/>
        </w:rPr>
        <w:t>Собственни</w:t>
      </w:r>
      <w:proofErr w:type="gramStart"/>
      <w:r>
        <w:rPr>
          <w:rStyle w:val="20"/>
          <w:b/>
          <w:bCs/>
          <w:sz w:val="22"/>
          <w:szCs w:val="22"/>
        </w:rPr>
        <w:t>к(</w:t>
      </w:r>
      <w:proofErr w:type="gramEnd"/>
      <w:r>
        <w:rPr>
          <w:rStyle w:val="20"/>
          <w:b/>
          <w:bCs/>
          <w:sz w:val="22"/>
          <w:szCs w:val="22"/>
        </w:rPr>
        <w:t xml:space="preserve">и) </w:t>
      </w:r>
      <w:r>
        <w:rPr>
          <w:rStyle w:val="20"/>
          <w:sz w:val="22"/>
          <w:szCs w:val="22"/>
        </w:rPr>
        <w:t>— собственник(и) жилых и нежилых помещений в МКД;</w:t>
      </w:r>
    </w:p>
    <w:p w:rsidR="00AD5851" w:rsidRDefault="00AD5851" w:rsidP="00AD5851">
      <w:pPr>
        <w:shd w:val="clear" w:color="auto" w:fill="FFFFFF"/>
        <w:tabs>
          <w:tab w:val="left" w:pos="0"/>
        </w:tabs>
        <w:suppressAutoHyphens/>
        <w:spacing w:line="100" w:lineRule="atLeast"/>
        <w:jc w:val="both"/>
        <w:textAlignment w:val="baseline"/>
        <w:rPr>
          <w:rStyle w:val="20"/>
        </w:rPr>
      </w:pPr>
      <w:r>
        <w:rPr>
          <w:rStyle w:val="20"/>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rsidR="00AD5851" w:rsidRDefault="00AD5851" w:rsidP="00AD5851">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 xml:space="preserve">МКД — </w:t>
      </w:r>
      <w:r>
        <w:rPr>
          <w:rStyle w:val="20"/>
          <w:sz w:val="22"/>
          <w:szCs w:val="22"/>
        </w:rPr>
        <w:t>многоквартирный дом, объект, в отношении общего имущества которого, заключен настоящий договор управления;</w:t>
      </w:r>
    </w:p>
    <w:p w:rsidR="00AD5851" w:rsidRDefault="00AD5851" w:rsidP="00AD5851">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 xml:space="preserve">Совет многоквартирного дома, </w:t>
      </w:r>
      <w:r>
        <w:rPr>
          <w:rStyle w:val="20"/>
          <w:sz w:val="22"/>
          <w:szCs w:val="22"/>
        </w:rPr>
        <w:t>именуемый в дальнейшем</w:t>
      </w:r>
      <w:r>
        <w:rPr>
          <w:rStyle w:val="20"/>
          <w:b/>
          <w:bCs/>
          <w:sz w:val="22"/>
          <w:szCs w:val="22"/>
        </w:rPr>
        <w:t xml:space="preserve"> «Совет МКД» </w:t>
      </w:r>
      <w:r>
        <w:rPr>
          <w:rStyle w:val="20"/>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rsidR="00AD5851" w:rsidRDefault="00AD5851" w:rsidP="00AD5851">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Управление многоквартирным домом</w:t>
      </w:r>
      <w:r>
        <w:rPr>
          <w:rStyle w:val="20"/>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0"/>
          <w:bCs/>
          <w:sz w:val="22"/>
          <w:szCs w:val="22"/>
        </w:rPr>
        <w:t>РФ, а также определенных решением собственников помещений в МКД;</w:t>
      </w:r>
    </w:p>
    <w:p w:rsidR="00AD5851" w:rsidRDefault="00AD5851" w:rsidP="00AD5851">
      <w:pPr>
        <w:widowControl w:val="0"/>
        <w:shd w:val="clear" w:color="auto" w:fill="FFFFFF"/>
        <w:tabs>
          <w:tab w:val="left" w:pos="0"/>
        </w:tabs>
        <w:suppressAutoHyphens/>
        <w:autoSpaceDE w:val="0"/>
        <w:spacing w:line="100" w:lineRule="atLeast"/>
        <w:jc w:val="both"/>
        <w:textAlignment w:val="baseline"/>
        <w:rPr>
          <w:rStyle w:val="20"/>
          <w:b/>
          <w:bCs/>
          <w:sz w:val="22"/>
          <w:szCs w:val="22"/>
          <w:shd w:val="clear" w:color="auto" w:fill="F5F5FF"/>
        </w:rPr>
      </w:pPr>
      <w:r>
        <w:rPr>
          <w:rStyle w:val="20"/>
          <w:b/>
          <w:bCs/>
          <w:sz w:val="22"/>
          <w:szCs w:val="22"/>
        </w:rPr>
        <w:t xml:space="preserve">Содержание и текущий ремонт общего имущества в МКД </w:t>
      </w:r>
      <w:r>
        <w:rPr>
          <w:rStyle w:val="20"/>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rsidR="00AD5851" w:rsidRDefault="00AD5851" w:rsidP="00AD5851">
      <w:pPr>
        <w:widowControl w:val="0"/>
        <w:shd w:val="clear" w:color="auto" w:fill="FFFFFF"/>
        <w:tabs>
          <w:tab w:val="left" w:pos="0"/>
        </w:tabs>
        <w:suppressAutoHyphens/>
        <w:autoSpaceDE w:val="0"/>
        <w:spacing w:line="100" w:lineRule="atLeast"/>
        <w:jc w:val="both"/>
        <w:textAlignment w:val="baseline"/>
        <w:rPr>
          <w:rStyle w:val="20"/>
          <w:bCs/>
          <w:sz w:val="22"/>
          <w:szCs w:val="22"/>
          <w:shd w:val="clear" w:color="auto" w:fill="F5F5FF"/>
        </w:rPr>
      </w:pPr>
      <w:r>
        <w:rPr>
          <w:rStyle w:val="20"/>
          <w:b/>
          <w:bCs/>
          <w:sz w:val="22"/>
          <w:szCs w:val="22"/>
          <w:shd w:val="clear" w:color="auto" w:fill="F5F5FF"/>
        </w:rPr>
        <w:t>Представление коммунальных услуг</w:t>
      </w:r>
      <w:r>
        <w:rPr>
          <w:rStyle w:val="20"/>
          <w:bCs/>
          <w:sz w:val="22"/>
          <w:szCs w:val="22"/>
          <w:shd w:val="clear" w:color="auto" w:fill="F5F5FF"/>
        </w:rPr>
        <w:t xml:space="preserve"> - </w:t>
      </w:r>
      <w:r>
        <w:rPr>
          <w:rStyle w:val="20"/>
          <w:sz w:val="22"/>
          <w:szCs w:val="22"/>
          <w:shd w:val="clear" w:color="auto" w:fill="F5F5FF"/>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0"/>
          <w:bCs/>
          <w:sz w:val="22"/>
          <w:szCs w:val="22"/>
          <w:shd w:val="clear" w:color="auto" w:fill="F5F5FF"/>
        </w:rPr>
        <w:t xml:space="preserve"> в соответствии с законодательством РФ.</w:t>
      </w:r>
    </w:p>
    <w:p w:rsidR="00AD5851" w:rsidRDefault="00AD5851" w:rsidP="00AD5851">
      <w:pPr>
        <w:widowControl w:val="0"/>
        <w:shd w:val="clear" w:color="auto" w:fill="FFFFFF"/>
        <w:autoSpaceDE w:val="0"/>
        <w:jc w:val="both"/>
        <w:rPr>
          <w:rStyle w:val="20"/>
          <w:sz w:val="22"/>
          <w:szCs w:val="22"/>
        </w:rPr>
      </w:pPr>
    </w:p>
    <w:p w:rsidR="00AD5851" w:rsidRPr="00CD488E" w:rsidRDefault="00AD5851" w:rsidP="00CD488E">
      <w:pPr>
        <w:pStyle w:val="ad"/>
        <w:numPr>
          <w:ilvl w:val="0"/>
          <w:numId w:val="5"/>
        </w:numPr>
        <w:autoSpaceDE w:val="0"/>
        <w:autoSpaceDN w:val="0"/>
        <w:adjustRightInd w:val="0"/>
        <w:jc w:val="center"/>
        <w:outlineLvl w:val="1"/>
        <w:rPr>
          <w:b/>
          <w:sz w:val="22"/>
          <w:szCs w:val="22"/>
        </w:rPr>
      </w:pPr>
      <w:r w:rsidRPr="00CD488E">
        <w:rPr>
          <w:b/>
          <w:sz w:val="22"/>
          <w:szCs w:val="22"/>
        </w:rPr>
        <w:t>ПРЕДМЕТ ДОГОВОРА</w:t>
      </w:r>
    </w:p>
    <w:p w:rsidR="00CD488E" w:rsidRPr="00CD488E" w:rsidRDefault="00CD488E" w:rsidP="00CD488E">
      <w:pPr>
        <w:pStyle w:val="ad"/>
        <w:autoSpaceDE w:val="0"/>
        <w:autoSpaceDN w:val="0"/>
        <w:adjustRightInd w:val="0"/>
        <w:outlineLvl w:val="1"/>
        <w:rPr>
          <w:b/>
        </w:rPr>
      </w:pPr>
    </w:p>
    <w:p w:rsidR="00AD5851" w:rsidRDefault="00057A00" w:rsidP="00AD5851">
      <w:pPr>
        <w:pStyle w:val="a4"/>
        <w:spacing w:before="0" w:after="0"/>
        <w:rPr>
          <w:sz w:val="22"/>
          <w:szCs w:val="22"/>
        </w:rPr>
      </w:pPr>
      <w:r>
        <w:rPr>
          <w:sz w:val="22"/>
          <w:szCs w:val="22"/>
        </w:rPr>
        <w:t xml:space="preserve">           </w:t>
      </w:r>
      <w:r w:rsidR="00AD5851">
        <w:rPr>
          <w:sz w:val="22"/>
          <w:szCs w:val="22"/>
        </w:rPr>
        <w:t xml:space="preserve">2.1. </w:t>
      </w:r>
      <w:r w:rsidR="00AD5851">
        <w:rPr>
          <w:rStyle w:val="20"/>
          <w:bCs/>
          <w:sz w:val="22"/>
          <w:szCs w:val="22"/>
        </w:rPr>
        <w:t>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№________</w:t>
      </w:r>
      <w:r w:rsidR="00812162">
        <w:rPr>
          <w:rStyle w:val="20"/>
          <w:bCs/>
          <w:sz w:val="22"/>
          <w:szCs w:val="22"/>
        </w:rPr>
        <w:t>__</w:t>
      </w:r>
      <w:r w:rsidR="00AD5851">
        <w:rPr>
          <w:rStyle w:val="20"/>
          <w:bCs/>
          <w:sz w:val="22"/>
          <w:szCs w:val="22"/>
        </w:rPr>
        <w:t>____,</w:t>
      </w:r>
      <w:r w:rsidR="00812162">
        <w:rPr>
          <w:rStyle w:val="20"/>
          <w:bCs/>
          <w:sz w:val="22"/>
          <w:szCs w:val="22"/>
        </w:rPr>
        <w:t xml:space="preserve"> </w:t>
      </w:r>
      <w:r w:rsidR="00AD5851">
        <w:rPr>
          <w:rStyle w:val="20"/>
          <w:bCs/>
          <w:sz w:val="22"/>
          <w:szCs w:val="22"/>
        </w:rPr>
        <w:t>выданной</w:t>
      </w:r>
      <w:r w:rsidR="00812162">
        <w:rPr>
          <w:rStyle w:val="20"/>
          <w:bCs/>
          <w:sz w:val="22"/>
          <w:szCs w:val="22"/>
        </w:rPr>
        <w:t xml:space="preserve"> </w:t>
      </w:r>
      <w:r w:rsidR="00AD5851">
        <w:rPr>
          <w:rStyle w:val="20"/>
          <w:bCs/>
          <w:sz w:val="22"/>
          <w:szCs w:val="22"/>
        </w:rPr>
        <w:t>«____»__</w:t>
      </w:r>
      <w:r w:rsidR="00812162">
        <w:rPr>
          <w:rStyle w:val="20"/>
          <w:bCs/>
          <w:sz w:val="22"/>
          <w:szCs w:val="22"/>
        </w:rPr>
        <w:t>__</w:t>
      </w:r>
      <w:r w:rsidR="00AD5851">
        <w:rPr>
          <w:rStyle w:val="20"/>
          <w:bCs/>
          <w:sz w:val="22"/>
          <w:szCs w:val="22"/>
        </w:rPr>
        <w:t xml:space="preserve">____________2015г. </w:t>
      </w:r>
      <w:proofErr w:type="gramStart"/>
      <w:r w:rsidR="00812162">
        <w:rPr>
          <w:rStyle w:val="20"/>
          <w:bCs/>
          <w:sz w:val="22"/>
          <w:szCs w:val="22"/>
        </w:rPr>
        <w:t xml:space="preserve">Инспекцией государственного жилищного надзора  Волгоградской области, </w:t>
      </w:r>
      <w:r w:rsidR="00AD5851">
        <w:rPr>
          <w:rStyle w:val="20"/>
          <w:bCs/>
          <w:sz w:val="22"/>
          <w:szCs w:val="22"/>
        </w:rPr>
        <w:t xml:space="preserve">за определенную настоящим Договором плату, в течение согласованного срока обязуется </w:t>
      </w:r>
      <w:r w:rsidR="00AD5851">
        <w:rPr>
          <w:rStyle w:val="20"/>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sidR="00AD5851">
        <w:rPr>
          <w:rStyle w:val="20"/>
          <w:bCs/>
          <w:sz w:val="22"/>
          <w:szCs w:val="22"/>
        </w:rPr>
        <w:t xml:space="preserve"> оказывать услуги по управлению МКД, </w:t>
      </w:r>
      <w:r w:rsidR="00AD5851">
        <w:rPr>
          <w:rStyle w:val="20"/>
          <w:bCs/>
          <w:sz w:val="22"/>
          <w:szCs w:val="22"/>
        </w:rPr>
        <w:lastRenderedPageBreak/>
        <w:t>оказывать услуги и выполнять работы по надлежащему содержанию и ремонту общего имущества в МКД (приложение № 1)  в соответствии с перечнем</w:t>
      </w:r>
      <w:proofErr w:type="gramEnd"/>
      <w:r w:rsidR="00AD5851">
        <w:rPr>
          <w:rStyle w:val="20"/>
          <w:bCs/>
          <w:sz w:val="22"/>
          <w:szCs w:val="22"/>
        </w:rPr>
        <w:t xml:space="preserve"> </w:t>
      </w:r>
      <w:proofErr w:type="gramStart"/>
      <w:r w:rsidR="00AD5851">
        <w:rPr>
          <w:rStyle w:val="20"/>
          <w:bCs/>
          <w:sz w:val="22"/>
          <w:szCs w:val="22"/>
        </w:rPr>
        <w:t>работ (приложением № 2), предоставлять коммунальные услуги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w:t>
      </w:r>
      <w:proofErr w:type="gramEnd"/>
      <w:r w:rsidR="00AD5851">
        <w:rPr>
          <w:rStyle w:val="20"/>
          <w:bCs/>
          <w:sz w:val="22"/>
          <w:szCs w:val="22"/>
        </w:rPr>
        <w:t xml:space="preserve"> платы.</w:t>
      </w:r>
    </w:p>
    <w:p w:rsidR="00AD5851" w:rsidRDefault="00057A00" w:rsidP="00057A00">
      <w:pPr>
        <w:autoSpaceDE w:val="0"/>
        <w:autoSpaceDN w:val="0"/>
        <w:adjustRightInd w:val="0"/>
        <w:jc w:val="both"/>
        <w:rPr>
          <w:sz w:val="22"/>
          <w:szCs w:val="22"/>
        </w:rPr>
      </w:pPr>
      <w:r>
        <w:rPr>
          <w:sz w:val="22"/>
          <w:szCs w:val="22"/>
        </w:rPr>
        <w:t xml:space="preserve">           </w:t>
      </w:r>
      <w:r w:rsidR="00AD5851">
        <w:rPr>
          <w:sz w:val="22"/>
          <w:szCs w:val="22"/>
        </w:rPr>
        <w:t xml:space="preserve">2.2. Перечень работ (услуг) по содержанию и ремонту общего имущества собственников помещений в многоквартирном доме приведен в приложении № 2. </w:t>
      </w:r>
    </w:p>
    <w:p w:rsidR="00AD5851" w:rsidRDefault="00057A00" w:rsidP="00057A00">
      <w:pPr>
        <w:autoSpaceDE w:val="0"/>
        <w:autoSpaceDN w:val="0"/>
        <w:adjustRightInd w:val="0"/>
        <w:jc w:val="both"/>
        <w:rPr>
          <w:sz w:val="22"/>
          <w:szCs w:val="22"/>
        </w:rPr>
      </w:pPr>
      <w:r>
        <w:rPr>
          <w:sz w:val="22"/>
          <w:szCs w:val="22"/>
        </w:rPr>
        <w:t xml:space="preserve">           </w:t>
      </w:r>
      <w:r w:rsidR="00AD5851">
        <w:rPr>
          <w:sz w:val="22"/>
          <w:szCs w:val="22"/>
        </w:rPr>
        <w:t>2.3. Перечень услуг и работ по настоящему Договору может быть изменен в соответствии с изменением действующего законодательства РФ.</w:t>
      </w:r>
    </w:p>
    <w:p w:rsidR="00AD5851" w:rsidRDefault="00AD5851" w:rsidP="00AD5851">
      <w:pPr>
        <w:autoSpaceDE w:val="0"/>
        <w:autoSpaceDN w:val="0"/>
        <w:adjustRightInd w:val="0"/>
        <w:ind w:firstLine="540"/>
        <w:jc w:val="both"/>
        <w:rPr>
          <w:sz w:val="22"/>
          <w:szCs w:val="22"/>
        </w:rPr>
      </w:pPr>
    </w:p>
    <w:p w:rsidR="00AD5851" w:rsidRPr="00CD488E" w:rsidRDefault="00AD5851" w:rsidP="00CD488E">
      <w:pPr>
        <w:pStyle w:val="ad"/>
        <w:numPr>
          <w:ilvl w:val="0"/>
          <w:numId w:val="5"/>
        </w:numPr>
        <w:autoSpaceDE w:val="0"/>
        <w:autoSpaceDN w:val="0"/>
        <w:adjustRightInd w:val="0"/>
        <w:jc w:val="center"/>
        <w:outlineLvl w:val="1"/>
        <w:rPr>
          <w:b/>
          <w:sz w:val="22"/>
          <w:szCs w:val="22"/>
        </w:rPr>
      </w:pPr>
      <w:r w:rsidRPr="00CD488E">
        <w:rPr>
          <w:b/>
          <w:sz w:val="22"/>
          <w:szCs w:val="22"/>
        </w:rPr>
        <w:t>ПРАВА И ОБЯЗАННОСТИ СТОРОН</w:t>
      </w:r>
    </w:p>
    <w:p w:rsidR="00CD488E" w:rsidRPr="00CD488E" w:rsidRDefault="00CD488E" w:rsidP="00CD488E">
      <w:pPr>
        <w:pStyle w:val="ad"/>
        <w:autoSpaceDE w:val="0"/>
        <w:autoSpaceDN w:val="0"/>
        <w:adjustRightInd w:val="0"/>
        <w:outlineLvl w:val="1"/>
        <w:rPr>
          <w:b/>
          <w:sz w:val="22"/>
          <w:szCs w:val="22"/>
        </w:rPr>
      </w:pPr>
    </w:p>
    <w:p w:rsidR="00AD5851" w:rsidRDefault="00057A00" w:rsidP="00AD5851">
      <w:pPr>
        <w:pStyle w:val="a4"/>
        <w:shd w:val="clear" w:color="auto" w:fill="FFFFFF"/>
        <w:spacing w:before="0" w:after="0"/>
        <w:jc w:val="left"/>
        <w:rPr>
          <w:sz w:val="22"/>
          <w:szCs w:val="22"/>
        </w:rPr>
      </w:pPr>
      <w:r>
        <w:rPr>
          <w:b/>
          <w:bCs/>
          <w:sz w:val="22"/>
          <w:szCs w:val="22"/>
        </w:rPr>
        <w:t xml:space="preserve">           </w:t>
      </w:r>
      <w:r w:rsidR="00AD5851">
        <w:rPr>
          <w:b/>
          <w:bCs/>
          <w:sz w:val="22"/>
          <w:szCs w:val="22"/>
        </w:rPr>
        <w:t>3.1. Обязанности управляющей организации:</w:t>
      </w:r>
    </w:p>
    <w:p w:rsidR="00AD5851" w:rsidRDefault="00057A00" w:rsidP="00AD5851">
      <w:pPr>
        <w:shd w:val="clear" w:color="auto" w:fill="FFFFFF"/>
        <w:jc w:val="both"/>
        <w:rPr>
          <w:rStyle w:val="20"/>
        </w:rPr>
      </w:pPr>
      <w:r>
        <w:rPr>
          <w:sz w:val="22"/>
          <w:szCs w:val="22"/>
        </w:rPr>
        <w:t xml:space="preserve">           </w:t>
      </w:r>
      <w:r w:rsidR="00AD5851">
        <w:rPr>
          <w:sz w:val="22"/>
          <w:szCs w:val="22"/>
        </w:rPr>
        <w:t>3.1.1. Оказывать услуги по управлению общим имуществом МКД, в соответствии с действующим законодательством РФ, в том числе:</w:t>
      </w:r>
    </w:p>
    <w:p w:rsidR="00AD5851" w:rsidRDefault="00AD5851" w:rsidP="00AD5851">
      <w:pPr>
        <w:shd w:val="clear" w:color="auto" w:fill="FFFFFF"/>
        <w:jc w:val="both"/>
        <w:rPr>
          <w:rStyle w:val="20"/>
          <w:sz w:val="22"/>
          <w:szCs w:val="22"/>
        </w:rPr>
      </w:pPr>
      <w:bookmarkStart w:id="0" w:name="sub_1041"/>
      <w:r>
        <w:rPr>
          <w:rStyle w:val="20"/>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hyperlink r:id="rId11" w:anchor="_blank" w:history="1">
        <w:r>
          <w:rPr>
            <w:rStyle w:val="a3"/>
            <w:color w:val="auto"/>
            <w:sz w:val="22"/>
            <w:szCs w:val="22"/>
            <w:u w:val="none"/>
          </w:rPr>
          <w:t>Правилами</w:t>
        </w:r>
      </w:hyperlink>
      <w:r>
        <w:rPr>
          <w:rStyle w:val="20"/>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rsidR="00AD5851" w:rsidRDefault="00AD5851" w:rsidP="00AD5851">
      <w:pPr>
        <w:shd w:val="clear" w:color="auto" w:fill="FFFFFF"/>
        <w:jc w:val="both"/>
      </w:pPr>
      <w:bookmarkStart w:id="1" w:name="sub_1042"/>
      <w:bookmarkEnd w:id="0"/>
      <w:proofErr w:type="gramStart"/>
      <w:r>
        <w:rPr>
          <w:rStyle w:val="20"/>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hyperlink r:id="rId12" w:anchor="_blank" w:history="1">
        <w:r>
          <w:rPr>
            <w:rStyle w:val="a3"/>
            <w:color w:val="auto"/>
            <w:sz w:val="22"/>
            <w:szCs w:val="22"/>
            <w:u w:val="none"/>
          </w:rPr>
          <w:t>законодательства</w:t>
        </w:r>
      </w:hyperlink>
      <w:r>
        <w:rPr>
          <w:rStyle w:val="20"/>
          <w:sz w:val="22"/>
          <w:szCs w:val="22"/>
        </w:rPr>
        <w:t xml:space="preserve"> РФ  о защите персональных данных;</w:t>
      </w:r>
      <w:proofErr w:type="gramEnd"/>
    </w:p>
    <w:p w:rsidR="00AD5851" w:rsidRDefault="00AD5851" w:rsidP="00AD5851">
      <w:pPr>
        <w:shd w:val="clear" w:color="auto" w:fill="FFFFFF"/>
        <w:jc w:val="both"/>
        <w:rPr>
          <w:sz w:val="22"/>
          <w:szCs w:val="22"/>
        </w:rPr>
      </w:pPr>
      <w:bookmarkStart w:id="2" w:name="sub_1043"/>
      <w:bookmarkEnd w:id="1"/>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bookmarkEnd w:id="2"/>
    <w:p w:rsidR="00AD5851" w:rsidRDefault="00AD5851" w:rsidP="00AD5851">
      <w:pPr>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rsidR="00AD5851" w:rsidRDefault="00AD5851" w:rsidP="00AD5851">
      <w:pPr>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rsidR="00AD5851" w:rsidRDefault="00AD5851" w:rsidP="00AD5851">
      <w:pPr>
        <w:shd w:val="clear" w:color="auto" w:fill="FFFFFF"/>
        <w:jc w:val="both"/>
        <w:rPr>
          <w:sz w:val="22"/>
          <w:szCs w:val="22"/>
        </w:rPr>
      </w:pPr>
      <w:r>
        <w:rPr>
          <w:sz w:val="22"/>
          <w:szCs w:val="22"/>
        </w:rPr>
        <w:t xml:space="preserve">-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w:t>
      </w:r>
      <w:proofErr w:type="spellStart"/>
      <w:r>
        <w:rPr>
          <w:sz w:val="22"/>
          <w:szCs w:val="22"/>
        </w:rPr>
        <w:t>энергоэффективности</w:t>
      </w:r>
      <w:proofErr w:type="spellEnd"/>
      <w:r>
        <w:rPr>
          <w:sz w:val="22"/>
          <w:szCs w:val="22"/>
        </w:rPr>
        <w:t>;</w:t>
      </w:r>
    </w:p>
    <w:p w:rsidR="00AD5851" w:rsidRDefault="00AD5851" w:rsidP="00AD5851">
      <w:pPr>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rsidR="00AD5851" w:rsidRDefault="00AD5851" w:rsidP="00AD5851">
      <w:pPr>
        <w:shd w:val="clear" w:color="auto" w:fill="FFFFFF"/>
        <w:jc w:val="both"/>
        <w:rPr>
          <w:sz w:val="22"/>
          <w:szCs w:val="22"/>
          <w:shd w:val="clear" w:color="auto" w:fill="FFFF00"/>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rsidR="00AD5851" w:rsidRDefault="00AD5851" w:rsidP="00AD5851">
      <w:pPr>
        <w:pStyle w:val="a4"/>
        <w:spacing w:before="0" w:after="0"/>
        <w:rPr>
          <w:bCs/>
          <w:sz w:val="22"/>
          <w:szCs w:val="22"/>
        </w:rPr>
      </w:pPr>
      <w:r>
        <w:rPr>
          <w:sz w:val="22"/>
          <w:szCs w:val="22"/>
        </w:rPr>
        <w:t xml:space="preserve">- </w:t>
      </w:r>
      <w:r>
        <w:rPr>
          <w:bCs/>
          <w:sz w:val="22"/>
          <w:szCs w:val="22"/>
        </w:rPr>
        <w:t xml:space="preserve">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w:t>
      </w:r>
      <w:bookmarkStart w:id="3" w:name="sub_1044"/>
      <w:r>
        <w:rPr>
          <w:bCs/>
          <w:sz w:val="22"/>
          <w:szCs w:val="22"/>
        </w:rPr>
        <w:t>информационных стендах дома;</w:t>
      </w:r>
    </w:p>
    <w:p w:rsidR="00AD5851" w:rsidRDefault="00AD5851" w:rsidP="00AD5851">
      <w:pPr>
        <w:pStyle w:val="a4"/>
        <w:spacing w:before="0" w:after="0"/>
        <w:rPr>
          <w:sz w:val="22"/>
          <w:szCs w:val="22"/>
        </w:rPr>
      </w:pPr>
      <w:r>
        <w:rPr>
          <w:sz w:val="22"/>
          <w:szCs w:val="22"/>
        </w:rPr>
        <w:t>г) организация рассмотрения общим собранием собственников помещений в МКД, вопросов, связанных с управлением МКД, в том числе:</w:t>
      </w:r>
    </w:p>
    <w:bookmarkEnd w:id="3"/>
    <w:p w:rsidR="00AD5851" w:rsidRDefault="00AD5851" w:rsidP="00AD5851">
      <w:pPr>
        <w:shd w:val="clear" w:color="auto" w:fill="FFFFFF"/>
        <w:jc w:val="both"/>
        <w:rPr>
          <w:sz w:val="22"/>
          <w:szCs w:val="22"/>
        </w:rPr>
      </w:pPr>
      <w:r>
        <w:rPr>
          <w:sz w:val="22"/>
          <w:szCs w:val="22"/>
        </w:rPr>
        <w:t>- уведомление собственников помещений в МКД о проведении собрания;</w:t>
      </w:r>
    </w:p>
    <w:p w:rsidR="00AD5851" w:rsidRDefault="00AD5851" w:rsidP="00AD5851">
      <w:pPr>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rsidR="00AD5851" w:rsidRDefault="00AD5851" w:rsidP="00AD5851">
      <w:pPr>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rsidR="00AD5851" w:rsidRDefault="00AD5851" w:rsidP="00AD5851">
      <w:pPr>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rsidR="00AD5851" w:rsidRDefault="00AD5851" w:rsidP="00AD5851">
      <w:pPr>
        <w:shd w:val="clear" w:color="auto" w:fill="FFFFFF"/>
        <w:jc w:val="both"/>
        <w:rPr>
          <w:sz w:val="22"/>
          <w:szCs w:val="22"/>
        </w:rPr>
      </w:pPr>
      <w:r>
        <w:rPr>
          <w:sz w:val="22"/>
          <w:szCs w:val="22"/>
        </w:rPr>
        <w:t>- документальное оформление решений, принятых собранием;</w:t>
      </w:r>
    </w:p>
    <w:p w:rsidR="00AD5851" w:rsidRDefault="00AD5851" w:rsidP="00AD5851">
      <w:pPr>
        <w:shd w:val="clear" w:color="auto" w:fill="FFFFFF"/>
        <w:jc w:val="both"/>
        <w:rPr>
          <w:sz w:val="22"/>
          <w:szCs w:val="22"/>
        </w:rPr>
      </w:pPr>
      <w:r>
        <w:rPr>
          <w:sz w:val="22"/>
          <w:szCs w:val="22"/>
        </w:rPr>
        <w:t>- доведение до сведения собственников помещений в МКД решений, принятых на собрании;</w:t>
      </w:r>
    </w:p>
    <w:p w:rsidR="00AD5851" w:rsidRDefault="00AD5851" w:rsidP="00AD5851">
      <w:pPr>
        <w:shd w:val="clear" w:color="auto" w:fill="FFFFFF"/>
        <w:jc w:val="both"/>
        <w:rPr>
          <w:sz w:val="22"/>
          <w:szCs w:val="22"/>
        </w:rPr>
      </w:pPr>
      <w:bookmarkStart w:id="4" w:name="sub_1045"/>
      <w:proofErr w:type="spellStart"/>
      <w:r>
        <w:rPr>
          <w:sz w:val="22"/>
          <w:szCs w:val="22"/>
        </w:rPr>
        <w:t>д</w:t>
      </w:r>
      <w:proofErr w:type="spellEnd"/>
      <w:r>
        <w:rPr>
          <w:sz w:val="22"/>
          <w:szCs w:val="22"/>
        </w:rPr>
        <w:t>) организация оказания услуг и выполнения работ, предусмотренных перечнем услуг и работ, утвержденным решением общего собрания, в том числе:</w:t>
      </w:r>
    </w:p>
    <w:bookmarkEnd w:id="4"/>
    <w:p w:rsidR="00AD5851" w:rsidRDefault="00AD5851" w:rsidP="00AD5851">
      <w:pPr>
        <w:shd w:val="clear" w:color="auto" w:fill="FFFFFF"/>
        <w:jc w:val="both"/>
        <w:rPr>
          <w:sz w:val="22"/>
          <w:szCs w:val="22"/>
        </w:rPr>
      </w:pPr>
      <w:r>
        <w:rPr>
          <w:sz w:val="22"/>
          <w:szCs w:val="22"/>
        </w:rPr>
        <w:t>- определение способа оказания услуг и выполнения работ;</w:t>
      </w:r>
    </w:p>
    <w:p w:rsidR="00AD5851" w:rsidRDefault="00AD5851" w:rsidP="00AD5851">
      <w:pPr>
        <w:shd w:val="clear" w:color="auto" w:fill="FFFFFF"/>
        <w:jc w:val="both"/>
        <w:rPr>
          <w:sz w:val="22"/>
          <w:szCs w:val="22"/>
        </w:rPr>
      </w:pPr>
      <w:r>
        <w:rPr>
          <w:sz w:val="22"/>
          <w:szCs w:val="22"/>
        </w:rPr>
        <w:t>- подготовка заданий для исполнителей услуг и работ;</w:t>
      </w:r>
    </w:p>
    <w:p w:rsidR="00AD5851" w:rsidRDefault="00AD5851" w:rsidP="00AD5851">
      <w:pPr>
        <w:shd w:val="clear" w:color="auto" w:fill="FFFFFF"/>
        <w:jc w:val="both"/>
        <w:rPr>
          <w:sz w:val="22"/>
          <w:szCs w:val="22"/>
        </w:rPr>
      </w:pPr>
      <w:r>
        <w:rPr>
          <w:sz w:val="22"/>
          <w:szCs w:val="22"/>
        </w:rPr>
        <w:lastRenderedPageBreak/>
        <w:t>- выбор, в том числе на конкурсной основе, исполнителей услуг и работ по содержанию и ремонту общего имущества в МКД;</w:t>
      </w:r>
    </w:p>
    <w:p w:rsidR="00AD5851" w:rsidRDefault="00AD5851" w:rsidP="00AD5851">
      <w:pPr>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rsidR="00AD5851" w:rsidRDefault="00AD5851" w:rsidP="00AD5851">
      <w:pPr>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rsidR="00AD5851" w:rsidRDefault="00AD5851" w:rsidP="00AD5851">
      <w:pPr>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rsidR="00AD5851" w:rsidRDefault="00AD5851" w:rsidP="00AD5851">
      <w:pPr>
        <w:shd w:val="clear" w:color="auto" w:fill="FFFFFF"/>
        <w:jc w:val="both"/>
        <w:rPr>
          <w:rStyle w:val="20"/>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rsidR="00AD5851" w:rsidRDefault="00AD5851" w:rsidP="00AD5851">
      <w:pPr>
        <w:shd w:val="clear" w:color="auto" w:fill="FFFFFF"/>
        <w:jc w:val="both"/>
      </w:pPr>
      <w:r>
        <w:rPr>
          <w:rStyle w:val="20"/>
          <w:sz w:val="22"/>
          <w:szCs w:val="22"/>
        </w:rPr>
        <w:t xml:space="preserve">- осуществление </w:t>
      </w:r>
      <w:proofErr w:type="gramStart"/>
      <w:r>
        <w:rPr>
          <w:rStyle w:val="20"/>
          <w:sz w:val="22"/>
          <w:szCs w:val="22"/>
        </w:rPr>
        <w:t>контроля за</w:t>
      </w:r>
      <w:proofErr w:type="gramEnd"/>
      <w:r>
        <w:rPr>
          <w:rStyle w:val="20"/>
          <w:sz w:val="22"/>
          <w:szCs w:val="22"/>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AD5851" w:rsidRDefault="00AD5851" w:rsidP="00AD5851">
      <w:pPr>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rsidR="00AD5851" w:rsidRDefault="00AD5851" w:rsidP="00AD5851">
      <w:pPr>
        <w:shd w:val="clear" w:color="auto" w:fill="FFFFFF"/>
        <w:jc w:val="both"/>
        <w:rPr>
          <w:sz w:val="22"/>
          <w:szCs w:val="22"/>
        </w:rPr>
      </w:pPr>
      <w:bookmarkStart w:id="5" w:name="sub_1046"/>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AD5851" w:rsidRDefault="00AD5851" w:rsidP="00AD5851">
      <w:pPr>
        <w:shd w:val="clear" w:color="auto" w:fill="FFFFFF"/>
        <w:jc w:val="both"/>
        <w:rPr>
          <w:sz w:val="22"/>
          <w:szCs w:val="22"/>
        </w:rPr>
      </w:pPr>
      <w:bookmarkStart w:id="6" w:name="sub_1047"/>
      <w:bookmarkEnd w:id="5"/>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bookmarkEnd w:id="6"/>
    <w:p w:rsidR="00AD5851" w:rsidRDefault="00AD5851" w:rsidP="00AD5851">
      <w:pPr>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rsidR="00AD5851" w:rsidRDefault="00AD5851" w:rsidP="00AD5851">
      <w:pPr>
        <w:shd w:val="clear" w:color="auto" w:fill="FFFFFF"/>
        <w:jc w:val="both"/>
        <w:rPr>
          <w:sz w:val="22"/>
          <w:szCs w:val="22"/>
        </w:rPr>
      </w:pPr>
      <w:r>
        <w:rPr>
          <w:sz w:val="22"/>
          <w:szCs w:val="22"/>
        </w:rPr>
        <w:t>- оформление платежных документов и направление их собственникам в МКД;</w:t>
      </w:r>
    </w:p>
    <w:p w:rsidR="00AD5851" w:rsidRDefault="00AD5851" w:rsidP="00AD5851">
      <w:pPr>
        <w:shd w:val="clear" w:color="auto" w:fill="FFFFFF"/>
        <w:jc w:val="both"/>
        <w:rPr>
          <w:sz w:val="22"/>
          <w:szCs w:val="22"/>
        </w:rPr>
      </w:pPr>
      <w:r>
        <w:rPr>
          <w:sz w:val="22"/>
          <w:szCs w:val="22"/>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rsidR="00AD5851" w:rsidRDefault="00AD5851" w:rsidP="00AD5851">
      <w:pPr>
        <w:shd w:val="clear" w:color="auto" w:fill="FFFFFF"/>
        <w:jc w:val="both"/>
        <w:rPr>
          <w:sz w:val="22"/>
          <w:szCs w:val="22"/>
          <w:shd w:val="clear" w:color="auto" w:fill="FFFF00"/>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rsidR="00AD5851" w:rsidRDefault="00AD5851" w:rsidP="00AD5851">
      <w:pPr>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rsidR="00AD5851" w:rsidRDefault="00AD5851" w:rsidP="00AD5851">
      <w:pPr>
        <w:shd w:val="clear" w:color="auto" w:fill="FFFFFF"/>
        <w:jc w:val="both"/>
        <w:rPr>
          <w:sz w:val="22"/>
          <w:szCs w:val="22"/>
        </w:rPr>
      </w:pPr>
      <w:proofErr w:type="spellStart"/>
      <w:r w:rsidRPr="00DD43E8">
        <w:rPr>
          <w:sz w:val="22"/>
          <w:szCs w:val="22"/>
        </w:rPr>
        <w:t>з</w:t>
      </w:r>
      <w:proofErr w:type="spellEnd"/>
      <w:r w:rsidRPr="00DD43E8">
        <w:rPr>
          <w:sz w:val="22"/>
          <w:szCs w:val="22"/>
        </w:rPr>
        <w:t>)</w:t>
      </w:r>
      <w:r>
        <w:rPr>
          <w:sz w:val="22"/>
          <w:szCs w:val="22"/>
        </w:rPr>
        <w:t xml:space="preserve">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w:t>
      </w:r>
      <w:proofErr w:type="gramStart"/>
      <w:r>
        <w:rPr>
          <w:sz w:val="22"/>
          <w:szCs w:val="22"/>
        </w:rPr>
        <w:t>отчета</w:t>
      </w:r>
      <w:proofErr w:type="gramEnd"/>
      <w:r>
        <w:rPr>
          <w:sz w:val="22"/>
          <w:szCs w:val="22"/>
        </w:rPr>
        <w:t xml:space="preserve"> на официальном сайте Управляющей организаций и на информационном стенде МКД;</w:t>
      </w:r>
    </w:p>
    <w:p w:rsidR="00AD5851" w:rsidRDefault="00AD5851" w:rsidP="00AD5851">
      <w:pPr>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rsidR="00AD5851" w:rsidRDefault="00AD5851" w:rsidP="00AD5851">
      <w:pPr>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rsidR="00AD5851" w:rsidRDefault="00AD5851" w:rsidP="00AD5851">
      <w:pPr>
        <w:shd w:val="clear" w:color="auto" w:fill="FFFFFF"/>
        <w:jc w:val="both"/>
        <w:rPr>
          <w:rStyle w:val="20"/>
        </w:rPr>
      </w:pPr>
      <w:r>
        <w:rPr>
          <w:sz w:val="22"/>
          <w:szCs w:val="22"/>
        </w:rPr>
        <w:t xml:space="preserve">л) обеспечение </w:t>
      </w:r>
      <w:proofErr w:type="gramStart"/>
      <w:r>
        <w:rPr>
          <w:sz w:val="22"/>
          <w:szCs w:val="22"/>
        </w:rPr>
        <w:t>возможности участия представителей собственников помещений</w:t>
      </w:r>
      <w:proofErr w:type="gramEnd"/>
      <w:r>
        <w:rPr>
          <w:sz w:val="22"/>
          <w:szCs w:val="22"/>
        </w:rPr>
        <w:t xml:space="preserve"> в МКД в осуществлении контроля за качеством услуг и работ, в том числе их приемке, согласно действующему законодательству РФ.</w:t>
      </w:r>
    </w:p>
    <w:p w:rsidR="00AD5851" w:rsidRDefault="00057A00" w:rsidP="00AD5851">
      <w:pPr>
        <w:shd w:val="clear" w:color="auto" w:fill="FFFFFF"/>
        <w:jc w:val="both"/>
      </w:pPr>
      <w:r>
        <w:rPr>
          <w:rStyle w:val="20"/>
          <w:sz w:val="22"/>
          <w:szCs w:val="22"/>
        </w:rPr>
        <w:t xml:space="preserve">         </w:t>
      </w:r>
      <w:r w:rsidR="00AD5851">
        <w:rPr>
          <w:rStyle w:val="20"/>
          <w:sz w:val="22"/>
          <w:szCs w:val="22"/>
        </w:rPr>
        <w:t>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rsidR="00AD5851" w:rsidRDefault="00AD5851" w:rsidP="00AD5851">
      <w:pPr>
        <w:shd w:val="clear" w:color="auto" w:fill="FFFFFF"/>
        <w:jc w:val="both"/>
        <w:rPr>
          <w:sz w:val="22"/>
          <w:szCs w:val="22"/>
        </w:rPr>
      </w:pPr>
      <w:bookmarkStart w:id="7" w:name="sub_10111"/>
      <w:r>
        <w:rPr>
          <w:sz w:val="22"/>
          <w:szCs w:val="22"/>
        </w:rPr>
        <w:t>а) осмотр общего имущества МКД;</w:t>
      </w:r>
    </w:p>
    <w:bookmarkEnd w:id="7"/>
    <w:p w:rsidR="00AD5851" w:rsidRDefault="00AD5851" w:rsidP="00AD5851">
      <w:pPr>
        <w:shd w:val="clear" w:color="auto" w:fill="FFFFFF"/>
        <w:jc w:val="both"/>
        <w:rPr>
          <w:sz w:val="22"/>
          <w:szCs w:val="22"/>
        </w:rPr>
      </w:pPr>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bookmarkStart w:id="8" w:name="sub_10113"/>
    </w:p>
    <w:bookmarkEnd w:id="8"/>
    <w:p w:rsidR="00AD5851" w:rsidRDefault="00AD5851" w:rsidP="00AD5851">
      <w:pPr>
        <w:shd w:val="clear" w:color="auto" w:fill="FFFFFF"/>
        <w:jc w:val="both"/>
        <w:rPr>
          <w:sz w:val="22"/>
          <w:szCs w:val="22"/>
        </w:rPr>
      </w:pPr>
      <w:r>
        <w:rPr>
          <w:sz w:val="22"/>
          <w:szCs w:val="22"/>
        </w:rPr>
        <w:t>в) поддержание помещений, входящих в состав общего имущества МКД, в надлежащем состоянии;</w:t>
      </w:r>
    </w:p>
    <w:p w:rsidR="00AD5851" w:rsidRDefault="00AD5851" w:rsidP="00AD5851">
      <w:pPr>
        <w:shd w:val="clear" w:color="auto" w:fill="FFFFFF"/>
        <w:jc w:val="both"/>
        <w:rPr>
          <w:sz w:val="22"/>
          <w:szCs w:val="22"/>
        </w:rPr>
      </w:pPr>
      <w:bookmarkStart w:id="9" w:name="sub_10114"/>
      <w:r>
        <w:rPr>
          <w:sz w:val="22"/>
          <w:szCs w:val="22"/>
        </w:rPr>
        <w:t>г) уборка и санитарно-гигиеническая очистка помещений общего пользования, а также земельного участка, входящего в состав общего имущества МКД;</w:t>
      </w:r>
    </w:p>
    <w:bookmarkEnd w:id="9"/>
    <w:p w:rsidR="00AD5851" w:rsidRDefault="00AD5851" w:rsidP="00AD5851">
      <w:pPr>
        <w:shd w:val="clear" w:color="auto" w:fill="FFFFFF"/>
        <w:jc w:val="both"/>
        <w:rPr>
          <w:sz w:val="22"/>
          <w:szCs w:val="22"/>
        </w:rPr>
      </w:pPr>
      <w:proofErr w:type="spellStart"/>
      <w:r>
        <w:rPr>
          <w:sz w:val="22"/>
          <w:szCs w:val="22"/>
        </w:rPr>
        <w:t>д</w:t>
      </w:r>
      <w:proofErr w:type="spellEnd"/>
      <w:r>
        <w:rPr>
          <w:sz w:val="22"/>
          <w:szCs w:val="22"/>
        </w:rPr>
        <w:t>) сбор и вывоз твердых бытовых отходов, кроме отходов, образующихся в результате коммерческой и (или) производственной деятельности;</w:t>
      </w:r>
    </w:p>
    <w:p w:rsidR="00AD5851" w:rsidRDefault="00AD5851" w:rsidP="00AD5851">
      <w:pPr>
        <w:shd w:val="clear" w:color="auto" w:fill="FFFFFF"/>
        <w:jc w:val="both"/>
        <w:rPr>
          <w:rStyle w:val="20"/>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D5851" w:rsidRDefault="00AD5851" w:rsidP="00AD5851">
      <w:pPr>
        <w:shd w:val="clear" w:color="auto" w:fill="FFFFFF"/>
        <w:jc w:val="both"/>
        <w:rPr>
          <w:rStyle w:val="20"/>
          <w:sz w:val="22"/>
          <w:szCs w:val="22"/>
        </w:rPr>
      </w:pPr>
      <w:bookmarkStart w:id="10" w:name="sub_10117"/>
      <w:r>
        <w:rPr>
          <w:rStyle w:val="20"/>
          <w:sz w:val="22"/>
          <w:szCs w:val="22"/>
        </w:rPr>
        <w:lastRenderedPageBreak/>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rsidR="00AD5851" w:rsidRDefault="00AD5851" w:rsidP="00AD5851">
      <w:pPr>
        <w:shd w:val="clear" w:color="auto" w:fill="FFFFFF"/>
        <w:jc w:val="both"/>
      </w:pPr>
      <w:bookmarkStart w:id="11" w:name="sub_10118"/>
      <w:bookmarkEnd w:id="10"/>
      <w:proofErr w:type="spellStart"/>
      <w:r>
        <w:rPr>
          <w:rStyle w:val="20"/>
          <w:sz w:val="22"/>
          <w:szCs w:val="22"/>
        </w:rPr>
        <w:t>з</w:t>
      </w:r>
      <w:proofErr w:type="spellEnd"/>
      <w:r>
        <w:rPr>
          <w:rStyle w:val="20"/>
          <w:sz w:val="22"/>
          <w:szCs w:val="22"/>
        </w:rPr>
        <w:t>)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bookmarkEnd w:id="11"/>
    <w:p w:rsidR="00AD5851" w:rsidRDefault="00AD5851" w:rsidP="00AD5851">
      <w:pPr>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rsidR="00AD5851" w:rsidRDefault="00AD5851" w:rsidP="00AD5851">
      <w:pPr>
        <w:shd w:val="clear" w:color="auto" w:fill="FFFFFF"/>
        <w:jc w:val="both"/>
        <w:rPr>
          <w:rStyle w:val="20"/>
          <w:shd w:val="clear" w:color="auto" w:fill="FFFFFF"/>
        </w:rPr>
      </w:pPr>
      <w:proofErr w:type="gramStart"/>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roofErr w:type="gramEnd"/>
    </w:p>
    <w:p w:rsidR="00AD5851" w:rsidRDefault="00057A00" w:rsidP="000F3C70">
      <w:pPr>
        <w:shd w:val="clear" w:color="auto" w:fill="FFFFFF"/>
        <w:jc w:val="both"/>
        <w:rPr>
          <w:sz w:val="22"/>
          <w:szCs w:val="22"/>
        </w:rPr>
      </w:pPr>
      <w:r>
        <w:rPr>
          <w:rStyle w:val="20"/>
          <w:sz w:val="22"/>
          <w:szCs w:val="22"/>
        </w:rPr>
        <w:t xml:space="preserve">         </w:t>
      </w:r>
      <w:r w:rsidR="00AD5851">
        <w:rPr>
          <w:rStyle w:val="20"/>
          <w:sz w:val="22"/>
          <w:szCs w:val="22"/>
        </w:rPr>
        <w:t>3.1.3. 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w:t>
      </w:r>
      <w:r w:rsidR="000F3C70">
        <w:rPr>
          <w:rStyle w:val="20"/>
          <w:sz w:val="22"/>
          <w:szCs w:val="22"/>
        </w:rPr>
        <w:t>;</w:t>
      </w:r>
    </w:p>
    <w:p w:rsidR="00AD5851" w:rsidRDefault="00AD5851" w:rsidP="00AD5851">
      <w:pPr>
        <w:shd w:val="clear" w:color="auto" w:fill="FFFFFF"/>
        <w:jc w:val="both"/>
        <w:rPr>
          <w:rStyle w:val="20"/>
        </w:rPr>
      </w:pPr>
      <w:bookmarkStart w:id="12" w:name="sub_320"/>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rsidR="00AD5851" w:rsidRDefault="00AD5851" w:rsidP="00AD5851">
      <w:pPr>
        <w:shd w:val="clear" w:color="auto" w:fill="FFFFFF"/>
        <w:jc w:val="both"/>
        <w:rPr>
          <w:rStyle w:val="20"/>
          <w:sz w:val="22"/>
          <w:szCs w:val="22"/>
        </w:rPr>
      </w:pPr>
      <w:bookmarkStart w:id="13" w:name="sub_330"/>
      <w:bookmarkEnd w:id="12"/>
      <w:r>
        <w:rPr>
          <w:rStyle w:val="20"/>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rStyle w:val="a3"/>
          <w:color w:val="auto"/>
          <w:sz w:val="22"/>
          <w:szCs w:val="22"/>
          <w:u w:val="none"/>
        </w:rPr>
        <w:t>в соответствии с  правилами предоставления коммунальных услуг</w:t>
      </w:r>
      <w:r>
        <w:rPr>
          <w:rStyle w:val="20"/>
          <w:sz w:val="22"/>
          <w:szCs w:val="22"/>
        </w:rPr>
        <w:t>;</w:t>
      </w:r>
    </w:p>
    <w:p w:rsidR="00AD5851" w:rsidRDefault="00AD5851" w:rsidP="00AD5851">
      <w:pPr>
        <w:shd w:val="clear" w:color="auto" w:fill="FFFFFF"/>
        <w:jc w:val="both"/>
        <w:rPr>
          <w:rStyle w:val="20"/>
          <w:sz w:val="22"/>
          <w:szCs w:val="22"/>
        </w:rPr>
      </w:pPr>
      <w:bookmarkStart w:id="14" w:name="sub_340"/>
      <w:bookmarkStart w:id="15" w:name="sub_500614960"/>
      <w:bookmarkEnd w:id="13"/>
      <w:r>
        <w:rPr>
          <w:rStyle w:val="20"/>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D5851" w:rsidRDefault="00AD5851" w:rsidP="00AD5851">
      <w:pPr>
        <w:shd w:val="clear" w:color="auto" w:fill="FFFFFF"/>
        <w:jc w:val="both"/>
        <w:rPr>
          <w:bCs/>
        </w:rPr>
      </w:pPr>
      <w:r>
        <w:rPr>
          <w:rStyle w:val="20"/>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rsidR="00AD5851" w:rsidRDefault="00AD5851" w:rsidP="00AD5851">
      <w:pPr>
        <w:pStyle w:val="a4"/>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rsidR="00AD5851" w:rsidRDefault="00AD5851" w:rsidP="00AD5851">
      <w:pPr>
        <w:pStyle w:val="a4"/>
        <w:shd w:val="clear" w:color="auto" w:fill="FFFFFF"/>
        <w:spacing w:before="0" w:after="0"/>
        <w:rPr>
          <w:bCs/>
          <w:sz w:val="22"/>
          <w:szCs w:val="22"/>
        </w:rPr>
      </w:pPr>
      <w:r>
        <w:rPr>
          <w:bCs/>
          <w:sz w:val="22"/>
          <w:szCs w:val="22"/>
        </w:rPr>
        <w:t xml:space="preserve">Предоставление коммунальных услуг включает в себя: </w:t>
      </w:r>
    </w:p>
    <w:p w:rsidR="00AD5851" w:rsidRDefault="00AD5851" w:rsidP="00AD5851">
      <w:pPr>
        <w:pStyle w:val="a4"/>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rsidR="00AD5851" w:rsidRDefault="00AD5851" w:rsidP="00AD5851">
      <w:pPr>
        <w:pStyle w:val="a4"/>
        <w:shd w:val="clear" w:color="auto" w:fill="FFFFFF"/>
        <w:spacing w:before="0" w:after="0"/>
        <w:rPr>
          <w:bCs/>
          <w:sz w:val="22"/>
          <w:szCs w:val="22"/>
        </w:rPr>
      </w:pPr>
      <w:r>
        <w:rPr>
          <w:bCs/>
          <w:sz w:val="22"/>
          <w:szCs w:val="22"/>
        </w:rPr>
        <w:t xml:space="preserve">б) осуществление не </w:t>
      </w:r>
      <w:r w:rsidR="008D3DBD">
        <w:rPr>
          <w:bCs/>
          <w:sz w:val="22"/>
          <w:szCs w:val="22"/>
        </w:rPr>
        <w:t>реже</w:t>
      </w:r>
      <w:r>
        <w:rPr>
          <w:bCs/>
          <w:sz w:val="22"/>
          <w:szCs w:val="22"/>
        </w:rPr>
        <w:t xml:space="preserve"> 1 раза в 6 месяцев </w:t>
      </w:r>
      <w:r w:rsidR="008D3DBD">
        <w:rPr>
          <w:bCs/>
          <w:sz w:val="22"/>
          <w:szCs w:val="22"/>
        </w:rPr>
        <w:t>(при необходимости ежемесячно</w:t>
      </w:r>
      <w:r w:rsidR="00812162">
        <w:rPr>
          <w:bCs/>
          <w:sz w:val="22"/>
          <w:szCs w:val="22"/>
        </w:rPr>
        <w:t xml:space="preserve"> при условии беспрепятственного предоставления доступа в помещение</w:t>
      </w:r>
      <w:r w:rsidR="008D3DBD">
        <w:rPr>
          <w:bCs/>
          <w:sz w:val="22"/>
          <w:szCs w:val="22"/>
        </w:rPr>
        <w:t xml:space="preserve">) </w:t>
      </w:r>
      <w:proofErr w:type="gramStart"/>
      <w:r>
        <w:rPr>
          <w:bCs/>
          <w:sz w:val="22"/>
          <w:szCs w:val="22"/>
        </w:rPr>
        <w:t>контроля за</w:t>
      </w:r>
      <w:proofErr w:type="gramEnd"/>
      <w:r>
        <w:rPr>
          <w:bCs/>
          <w:sz w:val="22"/>
          <w:szCs w:val="22"/>
        </w:rPr>
        <w:t xml:space="preserve">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rsidR="00AD5851" w:rsidRDefault="00AD5851" w:rsidP="00AD5851">
      <w:pPr>
        <w:pStyle w:val="a4"/>
        <w:shd w:val="clear" w:color="auto" w:fill="FFFFFF"/>
        <w:spacing w:before="0" w:after="0"/>
        <w:rPr>
          <w:bCs/>
          <w:sz w:val="22"/>
          <w:szCs w:val="22"/>
        </w:rPr>
      </w:pPr>
      <w:r>
        <w:rPr>
          <w:bCs/>
          <w:sz w:val="22"/>
          <w:szCs w:val="22"/>
        </w:rPr>
        <w:t xml:space="preserve">в) обеспечение </w:t>
      </w:r>
      <w:proofErr w:type="gramStart"/>
      <w:r>
        <w:rPr>
          <w:bCs/>
          <w:sz w:val="22"/>
          <w:szCs w:val="22"/>
        </w:rPr>
        <w:t>приема показаний индивидуальных приборов учета потребления коммунального ресурса</w:t>
      </w:r>
      <w:proofErr w:type="gramEnd"/>
      <w:r>
        <w:rPr>
          <w:bCs/>
          <w:sz w:val="22"/>
          <w:szCs w:val="22"/>
        </w:rPr>
        <w:t xml:space="preserve"> от Собственников с 23 по 26 число каждого месяца;</w:t>
      </w:r>
    </w:p>
    <w:p w:rsidR="00AD5851" w:rsidRDefault="00AD5851" w:rsidP="00AD5851">
      <w:pPr>
        <w:pStyle w:val="a4"/>
        <w:shd w:val="clear" w:color="auto" w:fill="FFFFFF"/>
        <w:spacing w:before="0" w:after="0"/>
        <w:rPr>
          <w:rStyle w:val="20"/>
        </w:rPr>
      </w:pPr>
      <w:r>
        <w:rPr>
          <w:bCs/>
          <w:sz w:val="22"/>
          <w:szCs w:val="22"/>
        </w:rPr>
        <w:t>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МКД;</w:t>
      </w:r>
    </w:p>
    <w:p w:rsidR="00AD5851" w:rsidRDefault="00AD5851" w:rsidP="00AD5851">
      <w:pPr>
        <w:pStyle w:val="a4"/>
        <w:shd w:val="clear" w:color="auto" w:fill="FFFFFF"/>
        <w:spacing w:before="0" w:after="0"/>
        <w:rPr>
          <w:rStyle w:val="20"/>
          <w:sz w:val="22"/>
          <w:szCs w:val="22"/>
        </w:rPr>
      </w:pPr>
      <w:proofErr w:type="spellStart"/>
      <w:r>
        <w:rPr>
          <w:rStyle w:val="20"/>
          <w:bCs/>
          <w:sz w:val="22"/>
          <w:szCs w:val="22"/>
        </w:rPr>
        <w:t>д</w:t>
      </w:r>
      <w:proofErr w:type="spellEnd"/>
      <w:r>
        <w:rPr>
          <w:rStyle w:val="20"/>
          <w:bCs/>
          <w:sz w:val="22"/>
          <w:szCs w:val="22"/>
        </w:rPr>
        <w:t>)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bookmarkEnd w:id="14"/>
      <w:bookmarkEnd w:id="15"/>
    </w:p>
    <w:p w:rsidR="00AD5851" w:rsidRDefault="00057A00" w:rsidP="00AD5851">
      <w:pPr>
        <w:pStyle w:val="a4"/>
        <w:spacing w:before="0" w:after="0"/>
        <w:rPr>
          <w:rStyle w:val="20"/>
          <w:sz w:val="22"/>
          <w:szCs w:val="22"/>
        </w:rPr>
      </w:pPr>
      <w:r>
        <w:rPr>
          <w:rStyle w:val="20"/>
          <w:sz w:val="22"/>
          <w:szCs w:val="22"/>
        </w:rPr>
        <w:t xml:space="preserve">         </w:t>
      </w:r>
      <w:r w:rsidR="00AD5851">
        <w:rPr>
          <w:rStyle w:val="20"/>
          <w:sz w:val="22"/>
          <w:szCs w:val="22"/>
        </w:rPr>
        <w:t xml:space="preserve">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w:t>
      </w:r>
      <w:proofErr w:type="gramStart"/>
      <w:r w:rsidR="00AD5851">
        <w:rPr>
          <w:rStyle w:val="20"/>
          <w:sz w:val="22"/>
          <w:szCs w:val="22"/>
        </w:rPr>
        <w:t>пределах</w:t>
      </w:r>
      <w:proofErr w:type="gramEnd"/>
      <w:r w:rsidR="00AD5851">
        <w:rPr>
          <w:rStyle w:val="20"/>
          <w:sz w:val="22"/>
          <w:szCs w:val="22"/>
        </w:rPr>
        <w:t xml:space="preserve">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rsidR="00AD5851" w:rsidRDefault="00057A00" w:rsidP="00AD5851">
      <w:pPr>
        <w:pStyle w:val="a4"/>
        <w:spacing w:before="0" w:after="0"/>
      </w:pPr>
      <w:r>
        <w:rPr>
          <w:rStyle w:val="20"/>
          <w:sz w:val="22"/>
          <w:szCs w:val="22"/>
        </w:rPr>
        <w:lastRenderedPageBreak/>
        <w:t xml:space="preserve">          </w:t>
      </w:r>
      <w:r w:rsidR="00AD5851">
        <w:rPr>
          <w:rStyle w:val="20"/>
          <w:sz w:val="22"/>
          <w:szCs w:val="22"/>
        </w:rPr>
        <w:t xml:space="preserve">3.1.5. </w:t>
      </w:r>
      <w:proofErr w:type="gramStart"/>
      <w:r w:rsidR="00AD5851">
        <w:rPr>
          <w:rStyle w:val="20"/>
          <w:sz w:val="22"/>
          <w:szCs w:val="22"/>
        </w:rPr>
        <w:t>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w:t>
      </w:r>
      <w:proofErr w:type="gramEnd"/>
      <w:r w:rsidR="00AD5851">
        <w:rPr>
          <w:rStyle w:val="20"/>
          <w:sz w:val="22"/>
          <w:szCs w:val="22"/>
        </w:rPr>
        <w:t xml:space="preserve"> соответствующих обоснований для включения данных расходов в ежегодный отчет. </w:t>
      </w:r>
    </w:p>
    <w:p w:rsidR="00AD5851" w:rsidRDefault="00057A00" w:rsidP="00AD5851">
      <w:pPr>
        <w:pStyle w:val="a4"/>
        <w:shd w:val="clear" w:color="auto" w:fill="FFFFFF"/>
        <w:tabs>
          <w:tab w:val="left" w:pos="630"/>
        </w:tabs>
        <w:spacing w:before="0" w:after="0"/>
        <w:rPr>
          <w:sz w:val="22"/>
          <w:szCs w:val="22"/>
        </w:rPr>
      </w:pPr>
      <w:r>
        <w:rPr>
          <w:sz w:val="22"/>
          <w:szCs w:val="22"/>
        </w:rPr>
        <w:t xml:space="preserve">         </w:t>
      </w:r>
      <w:r w:rsidR="00AD5851">
        <w:rPr>
          <w:sz w:val="22"/>
          <w:szCs w:val="22"/>
        </w:rPr>
        <w:t>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rsidR="00AD5851" w:rsidRDefault="00057A00" w:rsidP="00AD5851">
      <w:pPr>
        <w:pStyle w:val="a4"/>
        <w:shd w:val="clear" w:color="auto" w:fill="FFFFFF"/>
        <w:tabs>
          <w:tab w:val="left" w:pos="630"/>
        </w:tabs>
        <w:spacing w:before="0" w:after="0"/>
        <w:rPr>
          <w:rStyle w:val="20"/>
          <w:bCs/>
          <w:sz w:val="22"/>
          <w:szCs w:val="22"/>
        </w:rPr>
      </w:pPr>
      <w:r>
        <w:rPr>
          <w:rStyle w:val="20"/>
          <w:bCs/>
          <w:sz w:val="22"/>
          <w:szCs w:val="22"/>
        </w:rPr>
        <w:t xml:space="preserve">         </w:t>
      </w:r>
      <w:r w:rsidR="00AD5851">
        <w:rPr>
          <w:rStyle w:val="20"/>
          <w:bCs/>
          <w:sz w:val="22"/>
          <w:szCs w:val="22"/>
        </w:rPr>
        <w:t>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rsidR="00AD5851" w:rsidRDefault="00057A00" w:rsidP="00AD5851">
      <w:pPr>
        <w:widowControl w:val="0"/>
        <w:autoSpaceDE w:val="0"/>
        <w:autoSpaceDN w:val="0"/>
        <w:adjustRightInd w:val="0"/>
        <w:jc w:val="both"/>
        <w:rPr>
          <w:sz w:val="22"/>
          <w:szCs w:val="22"/>
        </w:rPr>
      </w:pPr>
      <w:r>
        <w:rPr>
          <w:sz w:val="22"/>
          <w:szCs w:val="22"/>
        </w:rPr>
        <w:t xml:space="preserve">        </w:t>
      </w:r>
      <w:r w:rsidR="00AD5851" w:rsidRPr="00F11BC7">
        <w:rPr>
          <w:sz w:val="22"/>
          <w:szCs w:val="22"/>
        </w:rPr>
        <w:t>3.1.8.</w:t>
      </w:r>
      <w:r w:rsidR="00AD5851">
        <w:t xml:space="preserve"> </w:t>
      </w:r>
      <w:r w:rsidR="00AD5851" w:rsidRPr="00CB2AA6">
        <w:rPr>
          <w:sz w:val="22"/>
          <w:szCs w:val="22"/>
        </w:rPr>
        <w:t>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DB0082" w:rsidRDefault="00057A00" w:rsidP="00AD5851">
      <w:pPr>
        <w:widowControl w:val="0"/>
        <w:autoSpaceDE w:val="0"/>
        <w:autoSpaceDN w:val="0"/>
        <w:adjustRightInd w:val="0"/>
        <w:jc w:val="both"/>
        <w:rPr>
          <w:sz w:val="22"/>
          <w:szCs w:val="22"/>
        </w:rPr>
      </w:pPr>
      <w:r>
        <w:rPr>
          <w:sz w:val="22"/>
          <w:szCs w:val="22"/>
        </w:rPr>
        <w:t xml:space="preserve">        </w:t>
      </w:r>
      <w:r w:rsidR="000F3C70">
        <w:rPr>
          <w:sz w:val="22"/>
          <w:szCs w:val="22"/>
        </w:rPr>
        <w:t>3.1.9.</w:t>
      </w:r>
      <w:r w:rsidR="00FF5CA3">
        <w:rPr>
          <w:sz w:val="22"/>
          <w:szCs w:val="22"/>
        </w:rPr>
        <w:t>Готовить и предоставлять предложения Собственникам по вопросам содержания и ремонта общего имущества в МКД, в том числе о мероприятиях по энергосбережению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Данные предложения доводятся до с</w:t>
      </w:r>
      <w:r w:rsidR="00355F5C">
        <w:rPr>
          <w:sz w:val="22"/>
          <w:szCs w:val="22"/>
        </w:rPr>
        <w:t>в</w:t>
      </w:r>
      <w:r w:rsidR="00FF5CA3">
        <w:rPr>
          <w:sz w:val="22"/>
          <w:szCs w:val="22"/>
        </w:rPr>
        <w:t>едения Собственников путем</w:t>
      </w:r>
      <w:r w:rsidR="00355F5C">
        <w:rPr>
          <w:sz w:val="22"/>
          <w:szCs w:val="22"/>
        </w:rPr>
        <w:t xml:space="preserve"> размещения на сайте организации, направления председателю совета МКД, в случае отсутствия – любому лицу из числа Собственников под роспись. Управляющая организация  не вправе отказать Собственнику в ознакомлении с данными предложениями (включая право делать копии, фото, выписки их них).</w:t>
      </w:r>
    </w:p>
    <w:p w:rsidR="00220A59" w:rsidRDefault="00057A00" w:rsidP="00AD5851">
      <w:pPr>
        <w:widowControl w:val="0"/>
        <w:autoSpaceDE w:val="0"/>
        <w:autoSpaceDN w:val="0"/>
        <w:adjustRightInd w:val="0"/>
        <w:jc w:val="both"/>
        <w:rPr>
          <w:sz w:val="22"/>
          <w:szCs w:val="22"/>
        </w:rPr>
      </w:pPr>
      <w:r>
        <w:rPr>
          <w:sz w:val="22"/>
          <w:szCs w:val="22"/>
        </w:rPr>
        <w:t xml:space="preserve">         </w:t>
      </w:r>
      <w:r w:rsidR="00DB0082">
        <w:rPr>
          <w:sz w:val="22"/>
          <w:szCs w:val="22"/>
        </w:rPr>
        <w:t>3.1.10.</w:t>
      </w:r>
      <w:r w:rsidR="00220A59">
        <w:rPr>
          <w:sz w:val="22"/>
          <w:szCs w:val="22"/>
        </w:rPr>
        <w:t>Планировать, выполнять работы и оказывать услуги по содержанию и ремонту общего имущества  в МКД самостоятельно либо посредством услуг третьими лицами, привлеченными Управляющей организацией на основании заключаемых договоров.</w:t>
      </w:r>
    </w:p>
    <w:p w:rsidR="000F3C70" w:rsidRDefault="00057A00" w:rsidP="00AD5851">
      <w:pPr>
        <w:widowControl w:val="0"/>
        <w:autoSpaceDE w:val="0"/>
        <w:autoSpaceDN w:val="0"/>
        <w:adjustRightInd w:val="0"/>
        <w:jc w:val="both"/>
        <w:rPr>
          <w:sz w:val="22"/>
          <w:szCs w:val="22"/>
        </w:rPr>
      </w:pPr>
      <w:r>
        <w:rPr>
          <w:sz w:val="22"/>
          <w:szCs w:val="22"/>
        </w:rPr>
        <w:t xml:space="preserve">         </w:t>
      </w:r>
      <w:r w:rsidR="00220A59">
        <w:rPr>
          <w:sz w:val="22"/>
          <w:szCs w:val="22"/>
        </w:rPr>
        <w:t>3.1.11.Осуществлять контроль выполнения работ и оказания услуг  по содержанию и ремонту  общего имущества в МКД привлеченными третьими лицами, приемку результатов</w:t>
      </w:r>
      <w:r w:rsidR="00355F5C">
        <w:rPr>
          <w:sz w:val="22"/>
          <w:szCs w:val="22"/>
        </w:rPr>
        <w:t xml:space="preserve"> </w:t>
      </w:r>
      <w:r w:rsidR="00220A59">
        <w:rPr>
          <w:sz w:val="22"/>
          <w:szCs w:val="22"/>
        </w:rPr>
        <w:t>выполнения работ и оказания услуг этими лицами. Факт приемки результатов выполнения работ и оказания услуг фиксируется составлением письменного акта приемки, который относится к категории технической документации и иной документации, связанной с управлением МКД.</w:t>
      </w:r>
    </w:p>
    <w:p w:rsidR="00FB7757" w:rsidRDefault="00057A00" w:rsidP="00AD5851">
      <w:pPr>
        <w:widowControl w:val="0"/>
        <w:autoSpaceDE w:val="0"/>
        <w:autoSpaceDN w:val="0"/>
        <w:adjustRightInd w:val="0"/>
        <w:jc w:val="both"/>
        <w:rPr>
          <w:sz w:val="22"/>
          <w:szCs w:val="22"/>
        </w:rPr>
      </w:pPr>
      <w:r>
        <w:rPr>
          <w:sz w:val="22"/>
          <w:szCs w:val="22"/>
        </w:rPr>
        <w:t xml:space="preserve">         </w:t>
      </w:r>
      <w:r w:rsidR="00FB7757">
        <w:rPr>
          <w:sz w:val="22"/>
          <w:szCs w:val="22"/>
        </w:rPr>
        <w:t>3.1.12.Принимать и хранить техническую документацию на МКД и иные связанные с управлением МКД документы. В случае отсутствия, утраты или порчи документов Управляющая организация должна принять исчерпывающие меры к их восстановлению. Управляющая организация также обязана хранить передаваемые ей Собственниками копии протоколов общих собраний и иных документов о проведении указанных собраний.</w:t>
      </w:r>
    </w:p>
    <w:p w:rsidR="009E5F90" w:rsidRPr="009E5F90" w:rsidRDefault="00057A00" w:rsidP="009E5F90">
      <w:pPr>
        <w:widowControl w:val="0"/>
        <w:autoSpaceDE w:val="0"/>
        <w:autoSpaceDN w:val="0"/>
        <w:adjustRightInd w:val="0"/>
        <w:jc w:val="both"/>
        <w:rPr>
          <w:sz w:val="22"/>
          <w:szCs w:val="22"/>
        </w:rPr>
      </w:pPr>
      <w:r>
        <w:rPr>
          <w:sz w:val="22"/>
          <w:szCs w:val="22"/>
        </w:rPr>
        <w:t xml:space="preserve">         </w:t>
      </w:r>
      <w:r w:rsidR="00FB7757">
        <w:rPr>
          <w:sz w:val="22"/>
          <w:szCs w:val="22"/>
        </w:rPr>
        <w:t>3.1.13.</w:t>
      </w:r>
      <w:r w:rsidR="009E5F90" w:rsidRPr="009E5F90">
        <w:t xml:space="preserve"> </w:t>
      </w:r>
      <w:r w:rsidR="009E5F90" w:rsidRPr="009E5F90">
        <w:rPr>
          <w:sz w:val="22"/>
          <w:szCs w:val="22"/>
        </w:rPr>
        <w:t>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9E5F90" w:rsidRPr="009E5F90" w:rsidRDefault="009E5F90" w:rsidP="009E5F90">
      <w:pPr>
        <w:widowControl w:val="0"/>
        <w:autoSpaceDE w:val="0"/>
        <w:autoSpaceDN w:val="0"/>
        <w:adjustRightInd w:val="0"/>
        <w:jc w:val="both"/>
        <w:rPr>
          <w:sz w:val="22"/>
          <w:szCs w:val="22"/>
        </w:rPr>
      </w:pPr>
      <w:r w:rsidRPr="009E5F90">
        <w:rPr>
          <w:sz w:val="22"/>
          <w:szCs w:val="22"/>
        </w:rPr>
        <w:t xml:space="preserve">На основании письменных заявлений Собственников бесплатно выдавать заверенные копии Договора. </w:t>
      </w:r>
    </w:p>
    <w:p w:rsidR="009E5F90" w:rsidRPr="009E5F90" w:rsidRDefault="00057A00" w:rsidP="009E5F90">
      <w:pPr>
        <w:widowControl w:val="0"/>
        <w:autoSpaceDE w:val="0"/>
        <w:autoSpaceDN w:val="0"/>
        <w:adjustRightInd w:val="0"/>
        <w:jc w:val="both"/>
        <w:rPr>
          <w:sz w:val="22"/>
          <w:szCs w:val="22"/>
        </w:rPr>
      </w:pPr>
      <w:r>
        <w:rPr>
          <w:sz w:val="22"/>
          <w:szCs w:val="22"/>
        </w:rPr>
        <w:t xml:space="preserve">         </w:t>
      </w:r>
      <w:r w:rsidR="009E5F90">
        <w:rPr>
          <w:sz w:val="22"/>
          <w:szCs w:val="22"/>
        </w:rPr>
        <w:t>3.1.13.</w:t>
      </w:r>
      <w:r w:rsidR="009E5F90" w:rsidRPr="009E5F90">
        <w:t xml:space="preserve"> </w:t>
      </w:r>
      <w:r w:rsidR="009E5F90" w:rsidRPr="009E5F90">
        <w:rPr>
          <w:sz w:val="22"/>
          <w:szCs w:val="22"/>
        </w:rPr>
        <w:t xml:space="preserve">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E5F90" w:rsidRPr="009E5F90" w:rsidRDefault="009E5F90" w:rsidP="009E5F90">
      <w:pPr>
        <w:widowControl w:val="0"/>
        <w:autoSpaceDE w:val="0"/>
        <w:autoSpaceDN w:val="0"/>
        <w:adjustRightInd w:val="0"/>
        <w:ind w:firstLine="540"/>
        <w:jc w:val="both"/>
        <w:rPr>
          <w:sz w:val="22"/>
          <w:szCs w:val="22"/>
        </w:rPr>
      </w:pPr>
      <w:r w:rsidRPr="009E5F90">
        <w:rPr>
          <w:sz w:val="22"/>
          <w:szCs w:val="22"/>
        </w:rPr>
        <w:t>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9E5F90">
        <w:rPr>
          <w:sz w:val="22"/>
          <w:szCs w:val="22"/>
          <w:highlight w:val="yellow"/>
        </w:rPr>
        <w:t xml:space="preserve"> </w:t>
      </w:r>
    </w:p>
    <w:p w:rsidR="00AD5851" w:rsidRDefault="009E5F90" w:rsidP="00057A00">
      <w:pPr>
        <w:widowControl w:val="0"/>
        <w:autoSpaceDE w:val="0"/>
        <w:autoSpaceDN w:val="0"/>
        <w:adjustRightInd w:val="0"/>
        <w:ind w:firstLine="540"/>
        <w:jc w:val="both"/>
        <w:rPr>
          <w:sz w:val="22"/>
          <w:szCs w:val="22"/>
        </w:rPr>
      </w:pPr>
      <w:r w:rsidRPr="009E5F90">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9E5F90">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9E5F90">
        <w:rPr>
          <w:sz w:val="22"/>
          <w:szCs w:val="22"/>
        </w:rPr>
        <w:t xml:space="preserve"> уменьшению, с обязательным указанием в платежном документе на основания такого уменьшения. </w:t>
      </w:r>
    </w:p>
    <w:p w:rsidR="003C449D" w:rsidRPr="00CB2AA6" w:rsidRDefault="003C449D" w:rsidP="00057A00">
      <w:pPr>
        <w:widowControl w:val="0"/>
        <w:autoSpaceDE w:val="0"/>
        <w:autoSpaceDN w:val="0"/>
        <w:adjustRightInd w:val="0"/>
        <w:ind w:firstLine="540"/>
        <w:jc w:val="both"/>
        <w:rPr>
          <w:sz w:val="22"/>
          <w:szCs w:val="22"/>
        </w:rPr>
      </w:pPr>
    </w:p>
    <w:p w:rsidR="00AD5851" w:rsidRDefault="00057A00" w:rsidP="00AD5851">
      <w:pPr>
        <w:pStyle w:val="a4"/>
        <w:shd w:val="clear" w:color="auto" w:fill="FFFFFF"/>
        <w:spacing w:before="0" w:after="0"/>
        <w:rPr>
          <w:rStyle w:val="20"/>
        </w:rPr>
      </w:pPr>
      <w:r>
        <w:rPr>
          <w:b/>
          <w:bCs/>
          <w:sz w:val="22"/>
          <w:szCs w:val="22"/>
        </w:rPr>
        <w:lastRenderedPageBreak/>
        <w:t xml:space="preserve">          </w:t>
      </w:r>
      <w:r w:rsidR="00AD5851">
        <w:rPr>
          <w:b/>
          <w:bCs/>
          <w:sz w:val="22"/>
          <w:szCs w:val="22"/>
        </w:rPr>
        <w:t>3.2. Управляющая организация вправе:</w:t>
      </w:r>
    </w:p>
    <w:p w:rsidR="00AD5851" w:rsidRDefault="00057A00" w:rsidP="00AD5851">
      <w:pPr>
        <w:pStyle w:val="a4"/>
        <w:shd w:val="clear" w:color="auto" w:fill="FFFFFF"/>
        <w:spacing w:before="0" w:after="0"/>
      </w:pPr>
      <w:r>
        <w:rPr>
          <w:rStyle w:val="20"/>
          <w:sz w:val="22"/>
          <w:szCs w:val="22"/>
        </w:rPr>
        <w:t xml:space="preserve">          </w:t>
      </w:r>
      <w:r w:rsidR="00AD5851">
        <w:rPr>
          <w:rStyle w:val="20"/>
          <w:sz w:val="22"/>
          <w:szCs w:val="22"/>
        </w:rPr>
        <w:t>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3.2.2. Требовать от Собственников помещений устранения нарушений, допущенных ими при использовании общего имущества МКД.</w:t>
      </w:r>
    </w:p>
    <w:p w:rsidR="00AD5851" w:rsidRDefault="00057A00" w:rsidP="00AD5851">
      <w:pPr>
        <w:pStyle w:val="a4"/>
        <w:shd w:val="clear" w:color="auto" w:fill="FFFFFF"/>
        <w:spacing w:before="0" w:after="0"/>
        <w:rPr>
          <w:rStyle w:val="20"/>
          <w:bCs/>
        </w:rPr>
      </w:pPr>
      <w:r>
        <w:rPr>
          <w:sz w:val="22"/>
          <w:szCs w:val="22"/>
        </w:rPr>
        <w:t xml:space="preserve">          </w:t>
      </w:r>
      <w:r w:rsidR="00AD5851">
        <w:rPr>
          <w:sz w:val="22"/>
          <w:szCs w:val="22"/>
        </w:rPr>
        <w:t xml:space="preserve">3.2.3. </w:t>
      </w:r>
      <w:proofErr w:type="gramStart"/>
      <w:r w:rsidR="00AD5851">
        <w:rPr>
          <w:sz w:val="22"/>
          <w:szCs w:val="22"/>
        </w:rPr>
        <w:t>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w:t>
      </w:r>
      <w:proofErr w:type="gramEnd"/>
      <w:r w:rsidR="00AD5851">
        <w:rPr>
          <w:sz w:val="22"/>
          <w:szCs w:val="22"/>
        </w:rPr>
        <w:t xml:space="preserve"> доступа, за исключением аварийных ситуаций.</w:t>
      </w:r>
    </w:p>
    <w:p w:rsidR="00AD5851" w:rsidRDefault="00057A00" w:rsidP="00AD5851">
      <w:pPr>
        <w:pStyle w:val="a4"/>
        <w:spacing w:before="0" w:after="0"/>
        <w:rPr>
          <w:rStyle w:val="20"/>
          <w:bCs/>
          <w:sz w:val="22"/>
          <w:szCs w:val="22"/>
        </w:rPr>
      </w:pPr>
      <w:r>
        <w:rPr>
          <w:rStyle w:val="20"/>
          <w:bCs/>
          <w:sz w:val="22"/>
          <w:szCs w:val="22"/>
        </w:rPr>
        <w:t xml:space="preserve">         </w:t>
      </w:r>
      <w:r w:rsidR="00AD5851">
        <w:rPr>
          <w:rStyle w:val="20"/>
          <w:bCs/>
          <w:sz w:val="22"/>
          <w:szCs w:val="22"/>
        </w:rPr>
        <w:t xml:space="preserve">3.2.4. </w:t>
      </w:r>
      <w:proofErr w:type="gramStart"/>
      <w:r w:rsidR="00AD5851">
        <w:rPr>
          <w:rStyle w:val="20"/>
          <w:bCs/>
          <w:sz w:val="22"/>
          <w:szCs w:val="22"/>
        </w:rPr>
        <w:t xml:space="preserve">Оказывать собственникам помещений дополнительно </w:t>
      </w:r>
      <w:r w:rsidR="00AD5851">
        <w:rPr>
          <w:rStyle w:val="20"/>
          <w:sz w:val="22"/>
          <w:szCs w:val="22"/>
        </w:rPr>
        <w:t xml:space="preserve">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w:t>
      </w:r>
      <w:proofErr w:type="spellStart"/>
      <w:r w:rsidR="00AD5851">
        <w:rPr>
          <w:rStyle w:val="20"/>
          <w:sz w:val="22"/>
          <w:szCs w:val="22"/>
        </w:rPr>
        <w:t>выкопировки</w:t>
      </w:r>
      <w:proofErr w:type="spellEnd"/>
      <w:r w:rsidR="00AD5851">
        <w:rPr>
          <w:rStyle w:val="20"/>
          <w:sz w:val="22"/>
          <w:szCs w:val="22"/>
        </w:rPr>
        <w:t xml:space="preserve"> и др., требующие дополнительных финансовых затрат, при условии дополнительной оплаты Собственниками за счет средств Собственников помещений.</w:t>
      </w:r>
      <w:proofErr w:type="gramEnd"/>
    </w:p>
    <w:p w:rsidR="00AD5851" w:rsidRDefault="00057A00" w:rsidP="00AD5851">
      <w:pPr>
        <w:pStyle w:val="a4"/>
        <w:shd w:val="clear" w:color="auto" w:fill="FFFFFF"/>
        <w:spacing w:before="0" w:after="0"/>
        <w:rPr>
          <w:rStyle w:val="20"/>
          <w:bCs/>
          <w:sz w:val="22"/>
          <w:szCs w:val="22"/>
          <w:shd w:val="clear" w:color="auto" w:fill="FFFFFF"/>
        </w:rPr>
      </w:pPr>
      <w:r>
        <w:rPr>
          <w:rStyle w:val="20"/>
          <w:bCs/>
          <w:sz w:val="22"/>
          <w:szCs w:val="22"/>
        </w:rPr>
        <w:t xml:space="preserve">         </w:t>
      </w:r>
      <w:r w:rsidR="00AD5851">
        <w:rPr>
          <w:rStyle w:val="20"/>
          <w:bCs/>
          <w:sz w:val="22"/>
          <w:szCs w:val="22"/>
        </w:rPr>
        <w:t>3.2.5.</w:t>
      </w:r>
      <w:r w:rsidR="00AD5851">
        <w:rPr>
          <w:rStyle w:val="20"/>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rsidR="00AD5851" w:rsidRDefault="00057A00" w:rsidP="00AD5851">
      <w:pPr>
        <w:pStyle w:val="a4"/>
        <w:shd w:val="clear" w:color="auto" w:fill="FFFFFF"/>
        <w:spacing w:before="0" w:after="0"/>
      </w:pPr>
      <w:r>
        <w:rPr>
          <w:rStyle w:val="20"/>
          <w:bCs/>
          <w:sz w:val="22"/>
          <w:szCs w:val="22"/>
        </w:rPr>
        <w:t xml:space="preserve">         </w:t>
      </w:r>
      <w:r w:rsidR="00AD5851">
        <w:rPr>
          <w:rStyle w:val="20"/>
          <w:bCs/>
          <w:sz w:val="22"/>
          <w:szCs w:val="22"/>
        </w:rPr>
        <w:t>3.2.6.</w:t>
      </w:r>
      <w:r w:rsidR="00AD5851">
        <w:rPr>
          <w:rStyle w:val="20"/>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w:t>
      </w:r>
      <w:proofErr w:type="spellStart"/>
      <w:r w:rsidR="00AD5851">
        <w:rPr>
          <w:rStyle w:val="20"/>
          <w:sz w:val="22"/>
          <w:szCs w:val="22"/>
        </w:rPr>
        <w:t>жилищно</w:t>
      </w:r>
      <w:proofErr w:type="spellEnd"/>
      <w:r w:rsidR="00AD5851">
        <w:rPr>
          <w:rStyle w:val="20"/>
          <w:sz w:val="22"/>
          <w:szCs w:val="22"/>
        </w:rPr>
        <w:t xml:space="preserve"> — коммунальным услугам.</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 xml:space="preserve">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w:t>
      </w:r>
      <w:proofErr w:type="spellStart"/>
      <w:r w:rsidR="00AD5851">
        <w:rPr>
          <w:sz w:val="22"/>
          <w:szCs w:val="22"/>
        </w:rPr>
        <w:t>вандальных</w:t>
      </w:r>
      <w:proofErr w:type="spellEnd"/>
      <w:r w:rsidR="00AD5851">
        <w:rPr>
          <w:sz w:val="22"/>
          <w:szCs w:val="22"/>
        </w:rPr>
        <w:t xml:space="preserve"> и иных действий, повлекших за собой необходимость выполнения работ для предотвращения и возмещения ущерба общему или иному имуществу.</w:t>
      </w:r>
    </w:p>
    <w:p w:rsidR="00AD5851" w:rsidRDefault="00AD5851" w:rsidP="00057A00">
      <w:pPr>
        <w:pStyle w:val="a4"/>
        <w:numPr>
          <w:ilvl w:val="2"/>
          <w:numId w:val="1"/>
        </w:numPr>
        <w:shd w:val="clear" w:color="auto" w:fill="FFFFFF"/>
        <w:tabs>
          <w:tab w:val="left" w:pos="10"/>
          <w:tab w:val="left" w:pos="690"/>
        </w:tabs>
        <w:spacing w:before="0" w:after="0"/>
        <w:ind w:left="10" w:firstLine="557"/>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rsidR="00AD5851" w:rsidRDefault="00AD5851" w:rsidP="00057A00">
      <w:pPr>
        <w:pStyle w:val="a4"/>
        <w:numPr>
          <w:ilvl w:val="2"/>
          <w:numId w:val="1"/>
        </w:numPr>
        <w:shd w:val="clear" w:color="auto" w:fill="FFFFFF"/>
        <w:tabs>
          <w:tab w:val="left" w:pos="10"/>
          <w:tab w:val="left" w:pos="690"/>
        </w:tabs>
        <w:spacing w:before="0" w:after="0"/>
        <w:ind w:left="10" w:firstLine="557"/>
        <w:rPr>
          <w:sz w:val="22"/>
          <w:szCs w:val="22"/>
        </w:rPr>
      </w:pPr>
      <w:proofErr w:type="gramStart"/>
      <w:r>
        <w:rPr>
          <w:sz w:val="22"/>
          <w:szCs w:val="22"/>
        </w:rPr>
        <w:t>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Собственников помещений в данном доме, а так же за выполнение работ по предписаниям контролирующих, надзорных органов и решениям судебных органов.</w:t>
      </w:r>
      <w:proofErr w:type="gramEnd"/>
    </w:p>
    <w:p w:rsidR="00AD5851" w:rsidRDefault="00AD5851" w:rsidP="00057A00">
      <w:pPr>
        <w:pStyle w:val="a4"/>
        <w:numPr>
          <w:ilvl w:val="2"/>
          <w:numId w:val="1"/>
        </w:numPr>
        <w:shd w:val="clear" w:color="auto" w:fill="FFFFFF"/>
        <w:tabs>
          <w:tab w:val="left" w:pos="10"/>
          <w:tab w:val="left" w:pos="620"/>
        </w:tabs>
        <w:spacing w:before="0" w:after="0"/>
        <w:ind w:left="10" w:firstLine="557"/>
        <w:rPr>
          <w:sz w:val="22"/>
          <w:szCs w:val="22"/>
        </w:rPr>
      </w:pPr>
      <w:r>
        <w:rPr>
          <w:sz w:val="22"/>
          <w:szCs w:val="22"/>
        </w:rPr>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rsidR="00AD5851" w:rsidRDefault="00AD5851" w:rsidP="00057A00">
      <w:pPr>
        <w:pStyle w:val="a4"/>
        <w:numPr>
          <w:ilvl w:val="2"/>
          <w:numId w:val="1"/>
        </w:numPr>
        <w:shd w:val="clear" w:color="auto" w:fill="FFFFFF"/>
        <w:tabs>
          <w:tab w:val="left" w:pos="-10"/>
          <w:tab w:val="left" w:pos="720"/>
        </w:tabs>
        <w:spacing w:before="0" w:after="0"/>
        <w:ind w:left="-10" w:firstLine="577"/>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rsidR="00AD5851" w:rsidRDefault="00057A00" w:rsidP="00AD5851">
      <w:pPr>
        <w:pStyle w:val="a4"/>
        <w:shd w:val="clear" w:color="auto" w:fill="FFFFFF"/>
        <w:tabs>
          <w:tab w:val="left" w:pos="130"/>
          <w:tab w:val="left" w:pos="750"/>
        </w:tabs>
        <w:spacing w:before="0" w:after="0"/>
        <w:ind w:left="10"/>
        <w:rPr>
          <w:sz w:val="22"/>
          <w:szCs w:val="22"/>
        </w:rPr>
      </w:pPr>
      <w:r>
        <w:rPr>
          <w:sz w:val="22"/>
          <w:szCs w:val="22"/>
        </w:rPr>
        <w:t xml:space="preserve">          </w:t>
      </w:r>
      <w:r w:rsidR="00AD5851">
        <w:rPr>
          <w:sz w:val="22"/>
          <w:szCs w:val="22"/>
        </w:rPr>
        <w:t>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rsidR="00AD5851" w:rsidRDefault="00057A00" w:rsidP="00057A00">
      <w:pPr>
        <w:pStyle w:val="a4"/>
        <w:tabs>
          <w:tab w:val="left" w:pos="740"/>
        </w:tabs>
        <w:spacing w:before="0" w:after="0"/>
        <w:ind w:left="-10"/>
        <w:rPr>
          <w:sz w:val="22"/>
          <w:szCs w:val="22"/>
          <w:shd w:val="clear" w:color="auto" w:fill="FFFF00"/>
        </w:rPr>
      </w:pPr>
      <w:r>
        <w:rPr>
          <w:sz w:val="22"/>
          <w:szCs w:val="22"/>
        </w:rPr>
        <w:t xml:space="preserve">          3.2.13.</w:t>
      </w:r>
      <w:r w:rsidR="00AD5851">
        <w:rPr>
          <w:sz w:val="22"/>
          <w:szCs w:val="22"/>
        </w:rPr>
        <w:t>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rsidR="00AD5851" w:rsidRDefault="00057A00" w:rsidP="00AD5851">
      <w:pPr>
        <w:pStyle w:val="a4"/>
        <w:shd w:val="clear" w:color="auto" w:fill="FFFFFF"/>
        <w:tabs>
          <w:tab w:val="left" w:pos="740"/>
        </w:tabs>
        <w:spacing w:before="0" w:after="0"/>
        <w:rPr>
          <w:sz w:val="22"/>
          <w:szCs w:val="22"/>
        </w:rPr>
      </w:pPr>
      <w:r>
        <w:rPr>
          <w:bCs/>
          <w:sz w:val="22"/>
          <w:szCs w:val="22"/>
        </w:rPr>
        <w:t xml:space="preserve">          3.2.14</w:t>
      </w:r>
      <w:r w:rsidR="00AD5851">
        <w:rPr>
          <w:bCs/>
          <w:sz w:val="22"/>
          <w:szCs w:val="22"/>
        </w:rPr>
        <w:t>.</w:t>
      </w:r>
      <w:r w:rsidR="003B7520">
        <w:rPr>
          <w:bCs/>
          <w:sz w:val="22"/>
          <w:szCs w:val="22"/>
        </w:rPr>
        <w:t>Допускать перерывы в обеспечении Собственников коммунальными услугами для проведения профилактических и ремонтных работ на срок, не превышающий установленную законодательством продолжительность.</w:t>
      </w:r>
    </w:p>
    <w:p w:rsidR="004A0967" w:rsidRPr="004A0967" w:rsidRDefault="00057A00" w:rsidP="004A0967">
      <w:pPr>
        <w:widowControl w:val="0"/>
        <w:autoSpaceDE w:val="0"/>
        <w:autoSpaceDN w:val="0"/>
        <w:adjustRightInd w:val="0"/>
        <w:jc w:val="both"/>
        <w:rPr>
          <w:sz w:val="22"/>
          <w:szCs w:val="22"/>
        </w:rPr>
      </w:pPr>
      <w:r>
        <w:rPr>
          <w:sz w:val="22"/>
          <w:szCs w:val="22"/>
        </w:rPr>
        <w:t xml:space="preserve">          3.2.15</w:t>
      </w:r>
      <w:r w:rsidR="00AD5851">
        <w:rPr>
          <w:sz w:val="22"/>
          <w:szCs w:val="22"/>
        </w:rPr>
        <w:t>.</w:t>
      </w:r>
      <w:r w:rsidR="004A0967" w:rsidRPr="004A0967">
        <w:t xml:space="preserve"> </w:t>
      </w:r>
      <w:r w:rsidR="004A0967" w:rsidRPr="004A0967">
        <w:rPr>
          <w:sz w:val="22"/>
          <w:szCs w:val="22"/>
        </w:rPr>
        <w:t xml:space="preserve">Требовать допуска в занимаемое Собственником помещение работников или представителей </w:t>
      </w:r>
      <w:r w:rsidR="004A0967" w:rsidRPr="004A0967">
        <w:rPr>
          <w:sz w:val="22"/>
          <w:szCs w:val="22"/>
        </w:rPr>
        <w:lastRenderedPageBreak/>
        <w:t>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1721A" w:rsidRPr="0021721A" w:rsidRDefault="00057A00" w:rsidP="0021721A">
      <w:pPr>
        <w:widowControl w:val="0"/>
        <w:autoSpaceDE w:val="0"/>
        <w:autoSpaceDN w:val="0"/>
        <w:adjustRightInd w:val="0"/>
        <w:jc w:val="both"/>
        <w:rPr>
          <w:sz w:val="22"/>
          <w:szCs w:val="22"/>
        </w:rPr>
      </w:pPr>
      <w:r>
        <w:rPr>
          <w:sz w:val="22"/>
          <w:szCs w:val="22"/>
        </w:rPr>
        <w:t xml:space="preserve">         3.2.16</w:t>
      </w:r>
      <w:r w:rsidR="004A0967">
        <w:rPr>
          <w:sz w:val="22"/>
          <w:szCs w:val="22"/>
        </w:rPr>
        <w:t>.</w:t>
      </w:r>
      <w:r w:rsidR="0021721A" w:rsidRPr="0021721A">
        <w:t xml:space="preserve"> </w:t>
      </w:r>
      <w:r w:rsidR="0021721A" w:rsidRPr="0021721A">
        <w:rPr>
          <w:sz w:val="22"/>
          <w:szCs w:val="22"/>
        </w:rPr>
        <w:t>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21721A" w:rsidRPr="0021721A" w:rsidRDefault="0021721A" w:rsidP="0021721A">
      <w:pPr>
        <w:widowControl w:val="0"/>
        <w:autoSpaceDE w:val="0"/>
        <w:autoSpaceDN w:val="0"/>
        <w:adjustRightInd w:val="0"/>
        <w:ind w:firstLine="540"/>
        <w:jc w:val="both"/>
        <w:rPr>
          <w:sz w:val="22"/>
          <w:szCs w:val="22"/>
        </w:rPr>
      </w:pPr>
      <w:r w:rsidRPr="0021721A">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D5851" w:rsidRDefault="00057A00" w:rsidP="0021721A">
      <w:pPr>
        <w:pStyle w:val="a4"/>
        <w:shd w:val="clear" w:color="auto" w:fill="FFFFFF"/>
        <w:tabs>
          <w:tab w:val="left" w:pos="-10"/>
          <w:tab w:val="left" w:pos="740"/>
        </w:tabs>
        <w:spacing w:before="0" w:after="0"/>
        <w:rPr>
          <w:sz w:val="22"/>
          <w:szCs w:val="22"/>
        </w:rPr>
      </w:pPr>
      <w:r>
        <w:rPr>
          <w:sz w:val="22"/>
          <w:szCs w:val="22"/>
        </w:rPr>
        <w:t xml:space="preserve">          3.2.17</w:t>
      </w:r>
      <w:r w:rsidR="0021721A">
        <w:rPr>
          <w:sz w:val="22"/>
          <w:szCs w:val="22"/>
        </w:rPr>
        <w:t>.</w:t>
      </w:r>
      <w:r w:rsidR="00AD5851">
        <w:rPr>
          <w:sz w:val="22"/>
          <w:szCs w:val="22"/>
        </w:rPr>
        <w:t>Осуществлять иные права, предусмотренные действующим законодательством РФ.</w:t>
      </w:r>
    </w:p>
    <w:p w:rsidR="00AD5851" w:rsidRDefault="00057A00" w:rsidP="00AD5851">
      <w:pPr>
        <w:pStyle w:val="a4"/>
        <w:shd w:val="clear" w:color="auto" w:fill="FFFFFF"/>
        <w:spacing w:before="0" w:after="0"/>
        <w:jc w:val="left"/>
        <w:rPr>
          <w:rStyle w:val="20"/>
          <w:bCs/>
        </w:rPr>
      </w:pPr>
      <w:r>
        <w:rPr>
          <w:b/>
          <w:bCs/>
          <w:sz w:val="22"/>
          <w:szCs w:val="22"/>
        </w:rPr>
        <w:t xml:space="preserve">           </w:t>
      </w:r>
      <w:r w:rsidR="00AD5851">
        <w:rPr>
          <w:b/>
          <w:bCs/>
          <w:sz w:val="22"/>
          <w:szCs w:val="22"/>
        </w:rPr>
        <w:t>3.3. Обязанности Собственников:</w:t>
      </w:r>
    </w:p>
    <w:p w:rsidR="00AD5851" w:rsidRDefault="00057A00" w:rsidP="00AD5851">
      <w:pPr>
        <w:pStyle w:val="a4"/>
        <w:shd w:val="clear" w:color="auto" w:fill="FFFFFF"/>
        <w:spacing w:before="0" w:after="0"/>
        <w:rPr>
          <w:rStyle w:val="20"/>
          <w:bCs/>
          <w:sz w:val="22"/>
          <w:szCs w:val="22"/>
        </w:rPr>
      </w:pPr>
      <w:r>
        <w:rPr>
          <w:rStyle w:val="20"/>
          <w:bCs/>
          <w:sz w:val="22"/>
          <w:szCs w:val="22"/>
        </w:rPr>
        <w:t xml:space="preserve">          </w:t>
      </w:r>
      <w:r w:rsidR="00AD5851">
        <w:rPr>
          <w:rStyle w:val="20"/>
          <w:bCs/>
          <w:sz w:val="22"/>
          <w:szCs w:val="22"/>
        </w:rPr>
        <w:t>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rsidR="00AD5851" w:rsidRDefault="00057A00" w:rsidP="00AD5851">
      <w:pPr>
        <w:pStyle w:val="a4"/>
        <w:shd w:val="clear" w:color="auto" w:fill="FFFFFF"/>
        <w:spacing w:before="0" w:after="0"/>
        <w:rPr>
          <w:rStyle w:val="20"/>
          <w:sz w:val="22"/>
          <w:szCs w:val="22"/>
        </w:rPr>
      </w:pPr>
      <w:r>
        <w:rPr>
          <w:rStyle w:val="20"/>
          <w:bCs/>
          <w:sz w:val="22"/>
          <w:szCs w:val="22"/>
        </w:rPr>
        <w:t xml:space="preserve">          </w:t>
      </w:r>
      <w:r w:rsidR="00AD5851">
        <w:rPr>
          <w:rStyle w:val="20"/>
          <w:bCs/>
          <w:sz w:val="22"/>
          <w:szCs w:val="22"/>
        </w:rPr>
        <w:t>3.3.2. Избирать Совет МКД в порядке, установленном действующим законодательством РФ.</w:t>
      </w:r>
    </w:p>
    <w:p w:rsidR="00AD5851" w:rsidRDefault="00057A00" w:rsidP="00AD5851">
      <w:pPr>
        <w:pStyle w:val="a4"/>
        <w:shd w:val="clear" w:color="auto" w:fill="FFFFFF"/>
        <w:spacing w:before="0" w:after="0"/>
        <w:rPr>
          <w:rStyle w:val="20"/>
          <w:sz w:val="22"/>
          <w:szCs w:val="22"/>
        </w:rPr>
      </w:pPr>
      <w:r>
        <w:rPr>
          <w:rStyle w:val="20"/>
          <w:sz w:val="22"/>
          <w:szCs w:val="22"/>
        </w:rPr>
        <w:t xml:space="preserve">          </w:t>
      </w:r>
      <w:r w:rsidR="00AD5851">
        <w:rPr>
          <w:rStyle w:val="20"/>
          <w:sz w:val="22"/>
          <w:szCs w:val="22"/>
        </w:rPr>
        <w:t>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rsidR="00AD5851" w:rsidRDefault="00057A00" w:rsidP="00AD5851">
      <w:pPr>
        <w:pStyle w:val="a4"/>
        <w:shd w:val="clear" w:color="auto" w:fill="FFFFFF"/>
        <w:spacing w:before="0" w:after="0"/>
      </w:pPr>
      <w:r>
        <w:rPr>
          <w:rStyle w:val="20"/>
          <w:sz w:val="22"/>
          <w:szCs w:val="22"/>
        </w:rPr>
        <w:t xml:space="preserve">         </w:t>
      </w:r>
      <w:r w:rsidR="00AD5851">
        <w:rPr>
          <w:rStyle w:val="20"/>
          <w:sz w:val="22"/>
          <w:szCs w:val="22"/>
        </w:rPr>
        <w:t>3.3.4.</w:t>
      </w:r>
      <w:r w:rsidR="00AD5851">
        <w:rPr>
          <w:sz w:val="22"/>
          <w:szCs w:val="22"/>
        </w:rPr>
        <w:t xml:space="preserve"> </w:t>
      </w:r>
      <w:proofErr w:type="gramStart"/>
      <w:r w:rsidR="00AD5851">
        <w:rPr>
          <w:sz w:val="22"/>
          <w:szCs w:val="22"/>
        </w:rPr>
        <w:t>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w:t>
      </w:r>
      <w:proofErr w:type="gramEnd"/>
      <w:r w:rsidR="00AD5851">
        <w:rPr>
          <w:sz w:val="22"/>
          <w:szCs w:val="22"/>
        </w:rPr>
        <w:t xml:space="preserve">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rsidR="00AD5851" w:rsidRDefault="00AD5851" w:rsidP="00AD5851">
      <w:pPr>
        <w:pStyle w:val="a4"/>
        <w:shd w:val="clear" w:color="auto" w:fill="FFFFFF"/>
        <w:spacing w:before="0" w:after="0"/>
        <w:rPr>
          <w:rStyle w:val="20"/>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rsidR="00AD5851" w:rsidRDefault="00AD5851" w:rsidP="00AD5851">
      <w:pPr>
        <w:pStyle w:val="a4"/>
        <w:shd w:val="clear" w:color="auto" w:fill="FFFFFF"/>
        <w:spacing w:before="0" w:after="0"/>
        <w:ind w:firstLine="708"/>
        <w:rPr>
          <w:rStyle w:val="20"/>
          <w:bCs/>
          <w:sz w:val="22"/>
          <w:szCs w:val="22"/>
        </w:rPr>
      </w:pPr>
      <w:r>
        <w:rPr>
          <w:rStyle w:val="20"/>
          <w:sz w:val="22"/>
          <w:szCs w:val="22"/>
        </w:rPr>
        <w:t xml:space="preserve">б) </w:t>
      </w:r>
      <w:r>
        <w:rPr>
          <w:rStyle w:val="20"/>
          <w:bCs/>
          <w:sz w:val="22"/>
          <w:szCs w:val="22"/>
        </w:rPr>
        <w:t>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rsidR="00AD5851" w:rsidRDefault="00AD5851" w:rsidP="00AD5851">
      <w:pPr>
        <w:pStyle w:val="a4"/>
        <w:shd w:val="clear" w:color="auto" w:fill="FFFFFF"/>
        <w:spacing w:before="0" w:after="0"/>
        <w:ind w:firstLine="708"/>
      </w:pPr>
      <w:r>
        <w:rPr>
          <w:rStyle w:val="20"/>
          <w:bCs/>
          <w:sz w:val="22"/>
          <w:szCs w:val="22"/>
        </w:rPr>
        <w:t>в) соблюда</w:t>
      </w:r>
      <w:r>
        <w:rPr>
          <w:rStyle w:val="20"/>
          <w:sz w:val="22"/>
          <w:szCs w:val="22"/>
        </w:rPr>
        <w:t>ть правила пожарной безопасности при пользовании электрическими, газовыми, другими бытовыми приборами и системами;</w:t>
      </w:r>
    </w:p>
    <w:p w:rsidR="00AD5851" w:rsidRDefault="00AD5851" w:rsidP="00AD5851">
      <w:pPr>
        <w:pStyle w:val="a4"/>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rsidR="00AD5851" w:rsidRDefault="00AD5851" w:rsidP="00AD5851">
      <w:pPr>
        <w:pStyle w:val="a4"/>
        <w:shd w:val="clear" w:color="auto" w:fill="FFFFFF"/>
        <w:spacing w:before="0" w:after="0"/>
        <w:ind w:firstLine="708"/>
        <w:rPr>
          <w:sz w:val="22"/>
          <w:szCs w:val="22"/>
        </w:rPr>
      </w:pPr>
      <w:proofErr w:type="spellStart"/>
      <w:r>
        <w:rPr>
          <w:sz w:val="22"/>
          <w:szCs w:val="22"/>
        </w:rPr>
        <w:t>д</w:t>
      </w:r>
      <w:proofErr w:type="spellEnd"/>
      <w:r>
        <w:rPr>
          <w:sz w:val="22"/>
          <w:szCs w:val="22"/>
        </w:rPr>
        <w:t>)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rsidR="00AD5851" w:rsidRDefault="00AD5851" w:rsidP="00AD5851">
      <w:pPr>
        <w:pStyle w:val="a4"/>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rsidR="00AD5851" w:rsidRDefault="00AD5851" w:rsidP="00AD5851">
      <w:pPr>
        <w:pStyle w:val="a4"/>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rsidR="00AD5851" w:rsidRDefault="00AD5851" w:rsidP="00AD5851">
      <w:pPr>
        <w:pStyle w:val="a4"/>
        <w:shd w:val="clear" w:color="auto" w:fill="FFFFFF"/>
        <w:spacing w:before="0" w:after="0"/>
        <w:ind w:firstLine="708"/>
        <w:rPr>
          <w:sz w:val="22"/>
          <w:szCs w:val="22"/>
        </w:rPr>
      </w:pPr>
      <w:proofErr w:type="spellStart"/>
      <w:r>
        <w:rPr>
          <w:sz w:val="22"/>
          <w:szCs w:val="22"/>
        </w:rPr>
        <w:t>з</w:t>
      </w:r>
      <w:proofErr w:type="spellEnd"/>
      <w:r>
        <w:rPr>
          <w:sz w:val="22"/>
          <w:szCs w:val="22"/>
        </w:rPr>
        <w:t>) соблюдать правила содержания домашних животных и птицы;</w:t>
      </w:r>
    </w:p>
    <w:p w:rsidR="00AD5851" w:rsidRDefault="00AD5851" w:rsidP="00AD5851">
      <w:pPr>
        <w:pStyle w:val="a4"/>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rsidR="00AD5851" w:rsidRDefault="00AD5851" w:rsidP="00AD5851">
      <w:pPr>
        <w:pStyle w:val="a4"/>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 xml:space="preserve">3.3.7. </w:t>
      </w:r>
      <w:proofErr w:type="gramStart"/>
      <w:r w:rsidR="00AD5851">
        <w:rPr>
          <w:sz w:val="22"/>
          <w:szCs w:val="22"/>
        </w:rPr>
        <w:t>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roofErr w:type="gramEnd"/>
    </w:p>
    <w:p w:rsidR="00AD5851" w:rsidRDefault="00057A00" w:rsidP="00AD5851">
      <w:pPr>
        <w:pStyle w:val="a4"/>
        <w:shd w:val="clear" w:color="auto" w:fill="FFFFFF"/>
        <w:spacing w:before="0" w:after="0"/>
        <w:rPr>
          <w:rStyle w:val="20"/>
        </w:rPr>
      </w:pPr>
      <w:r>
        <w:rPr>
          <w:sz w:val="22"/>
          <w:szCs w:val="22"/>
        </w:rPr>
        <w:lastRenderedPageBreak/>
        <w:t xml:space="preserve">           </w:t>
      </w:r>
      <w:r w:rsidR="00AD5851">
        <w:rPr>
          <w:sz w:val="22"/>
          <w:szCs w:val="22"/>
        </w:rPr>
        <w:t xml:space="preserve">3.3.8. </w:t>
      </w:r>
      <w:proofErr w:type="gramStart"/>
      <w:r w:rsidR="00AD5851">
        <w:rPr>
          <w:sz w:val="22"/>
          <w:szCs w:val="22"/>
        </w:rPr>
        <w:t>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w:t>
      </w:r>
      <w:proofErr w:type="gramEnd"/>
      <w:r w:rsidR="00AD5851">
        <w:rPr>
          <w:sz w:val="22"/>
          <w:szCs w:val="22"/>
        </w:rPr>
        <w:t xml:space="preserve"> </w:t>
      </w:r>
      <w:proofErr w:type="gramStart"/>
      <w:r w:rsidR="00AD5851">
        <w:rPr>
          <w:sz w:val="22"/>
          <w:szCs w:val="22"/>
        </w:rPr>
        <w:t>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roofErr w:type="gramEnd"/>
    </w:p>
    <w:p w:rsidR="00AD5851" w:rsidRDefault="00057A00" w:rsidP="00AD5851">
      <w:pPr>
        <w:pStyle w:val="a4"/>
        <w:shd w:val="clear" w:color="auto" w:fill="FFFFFF"/>
        <w:spacing w:before="0" w:after="0"/>
      </w:pPr>
      <w:r>
        <w:rPr>
          <w:rStyle w:val="20"/>
          <w:sz w:val="22"/>
          <w:szCs w:val="22"/>
        </w:rPr>
        <w:t xml:space="preserve">           </w:t>
      </w:r>
      <w:r w:rsidR="00AD5851">
        <w:rPr>
          <w:rStyle w:val="20"/>
          <w:sz w:val="22"/>
          <w:szCs w:val="22"/>
        </w:rPr>
        <w:t>3.3.9.</w:t>
      </w:r>
      <w:r w:rsidR="00AD5851">
        <w:rPr>
          <w:rStyle w:val="20"/>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sidR="00AD5851">
        <w:rPr>
          <w:rStyle w:val="20"/>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rsidR="00AD5851" w:rsidRDefault="00057A00" w:rsidP="00AD5851">
      <w:pPr>
        <w:shd w:val="clear" w:color="auto" w:fill="FFFFFF"/>
        <w:autoSpaceDE w:val="0"/>
        <w:jc w:val="both"/>
        <w:rPr>
          <w:sz w:val="22"/>
          <w:szCs w:val="22"/>
        </w:rPr>
      </w:pPr>
      <w:r>
        <w:rPr>
          <w:sz w:val="22"/>
          <w:szCs w:val="22"/>
        </w:rPr>
        <w:t xml:space="preserve">           </w:t>
      </w:r>
      <w:r w:rsidR="00AD5851">
        <w:rPr>
          <w:sz w:val="22"/>
          <w:szCs w:val="22"/>
        </w:rPr>
        <w:t xml:space="preserve">3.3.11. Принимать участие в общем собрании Собственников помещений и принимать решение по вынесенным на собрание вопросам. </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 xml:space="preserve">3.3.12. </w:t>
      </w:r>
      <w:proofErr w:type="gramStart"/>
      <w:r w:rsidR="00AD5851">
        <w:rPr>
          <w:sz w:val="22"/>
          <w:szCs w:val="22"/>
        </w:rPr>
        <w:t>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w:t>
      </w:r>
      <w:proofErr w:type="gramEnd"/>
      <w:r w:rsidR="00AD5851">
        <w:rPr>
          <w:sz w:val="22"/>
          <w:szCs w:val="22"/>
        </w:rPr>
        <w:t xml:space="preserve"> его показания и передавать в срок с 23 до 26 числа текущего месяца</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3.3.13. Не допускать вмешательства в работу индивидуальных приборов учета потребления коммунальных услуг.</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 xml:space="preserve">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rsidR="00AD5851" w:rsidRDefault="00057A00" w:rsidP="00AD5851">
      <w:pPr>
        <w:pStyle w:val="a4"/>
        <w:shd w:val="clear" w:color="auto" w:fill="FFFFFF"/>
        <w:spacing w:before="0" w:after="0"/>
        <w:rPr>
          <w:sz w:val="22"/>
          <w:szCs w:val="22"/>
        </w:rPr>
      </w:pPr>
      <w:r>
        <w:rPr>
          <w:sz w:val="22"/>
          <w:szCs w:val="22"/>
        </w:rPr>
        <w:t xml:space="preserve">         </w:t>
      </w:r>
      <w:r w:rsidR="00AD5851">
        <w:rPr>
          <w:sz w:val="22"/>
          <w:szCs w:val="22"/>
        </w:rPr>
        <w:t>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AD5851" w:rsidRDefault="00057A00" w:rsidP="00AD5851">
      <w:pPr>
        <w:pStyle w:val="a4"/>
        <w:shd w:val="clear" w:color="auto" w:fill="FFFFFF"/>
        <w:spacing w:before="0" w:after="0"/>
        <w:rPr>
          <w:rStyle w:val="20"/>
        </w:rPr>
      </w:pPr>
      <w:r>
        <w:rPr>
          <w:sz w:val="22"/>
          <w:szCs w:val="22"/>
        </w:rPr>
        <w:t xml:space="preserve">        </w:t>
      </w:r>
      <w:r w:rsidR="00AD5851">
        <w:rPr>
          <w:sz w:val="22"/>
          <w:szCs w:val="22"/>
        </w:rPr>
        <w:t xml:space="preserve">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w:t>
      </w:r>
      <w:proofErr w:type="spellStart"/>
      <w:r w:rsidR="00AD5851">
        <w:rPr>
          <w:sz w:val="22"/>
          <w:szCs w:val="22"/>
        </w:rPr>
        <w:t>жилищно</w:t>
      </w:r>
      <w:proofErr w:type="spellEnd"/>
      <w:r w:rsidR="00AD5851">
        <w:rPr>
          <w:sz w:val="22"/>
          <w:szCs w:val="22"/>
        </w:rPr>
        <w:t xml:space="preserve"> — коммунальных услуг.</w:t>
      </w:r>
    </w:p>
    <w:p w:rsidR="00AD5851" w:rsidRDefault="00057A00" w:rsidP="00AD5851">
      <w:pPr>
        <w:pStyle w:val="a4"/>
        <w:shd w:val="clear" w:color="auto" w:fill="FFFFFF"/>
        <w:tabs>
          <w:tab w:val="left" w:pos="690"/>
        </w:tabs>
        <w:spacing w:before="0" w:after="0"/>
      </w:pPr>
      <w:r>
        <w:rPr>
          <w:rStyle w:val="20"/>
          <w:sz w:val="22"/>
          <w:szCs w:val="22"/>
        </w:rPr>
        <w:t xml:space="preserve">         </w:t>
      </w:r>
      <w:r w:rsidR="00AD5851">
        <w:rPr>
          <w:rStyle w:val="20"/>
          <w:sz w:val="22"/>
          <w:szCs w:val="22"/>
        </w:rPr>
        <w:t>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sidR="00AD5851">
        <w:rPr>
          <w:rStyle w:val="20"/>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sidR="00AD5851">
        <w:rPr>
          <w:sz w:val="22"/>
          <w:szCs w:val="22"/>
        </w:rPr>
        <w:t>е допускать выполнения работ или совершения иных действий, приводящих к порче общего имущества.</w:t>
      </w:r>
    </w:p>
    <w:p w:rsidR="00AD5851" w:rsidRDefault="00057A00" w:rsidP="00AD5851">
      <w:pPr>
        <w:pStyle w:val="a4"/>
        <w:shd w:val="clear" w:color="auto" w:fill="FFFFFF"/>
        <w:tabs>
          <w:tab w:val="left" w:pos="710"/>
        </w:tabs>
        <w:spacing w:before="0" w:after="0"/>
        <w:rPr>
          <w:bCs/>
          <w:sz w:val="22"/>
          <w:szCs w:val="22"/>
        </w:rPr>
      </w:pPr>
      <w:r>
        <w:rPr>
          <w:sz w:val="22"/>
          <w:szCs w:val="22"/>
        </w:rPr>
        <w:t xml:space="preserve">         </w:t>
      </w:r>
      <w:r w:rsidR="00AD5851">
        <w:rPr>
          <w:sz w:val="22"/>
          <w:szCs w:val="22"/>
        </w:rPr>
        <w:t>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rsidR="00AD5851" w:rsidRDefault="00057A00" w:rsidP="00AD5851">
      <w:pPr>
        <w:pStyle w:val="a4"/>
        <w:shd w:val="clear" w:color="auto" w:fill="FFFFFF"/>
        <w:tabs>
          <w:tab w:val="left" w:pos="710"/>
        </w:tabs>
        <w:spacing w:before="0" w:after="0"/>
        <w:rPr>
          <w:bCs/>
          <w:sz w:val="22"/>
          <w:szCs w:val="22"/>
        </w:rPr>
      </w:pPr>
      <w:r>
        <w:rPr>
          <w:bCs/>
          <w:sz w:val="22"/>
          <w:szCs w:val="22"/>
        </w:rPr>
        <w:t xml:space="preserve">         </w:t>
      </w:r>
      <w:r w:rsidR="00AD5851">
        <w:rPr>
          <w:bCs/>
          <w:sz w:val="22"/>
          <w:szCs w:val="22"/>
        </w:rPr>
        <w:t xml:space="preserve">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w:t>
      </w:r>
      <w:proofErr w:type="gramStart"/>
      <w:r w:rsidR="00AD5851">
        <w:rPr>
          <w:bCs/>
          <w:sz w:val="22"/>
          <w:szCs w:val="22"/>
        </w:rPr>
        <w:t>месяца Управляющей организации показания индивидуальных приборов учета установленных</w:t>
      </w:r>
      <w:proofErr w:type="gramEnd"/>
      <w:r w:rsidR="00AD5851">
        <w:rPr>
          <w:bCs/>
          <w:sz w:val="22"/>
          <w:szCs w:val="22"/>
        </w:rPr>
        <w:t xml:space="preserve"> в нежилых помещениях. </w:t>
      </w:r>
    </w:p>
    <w:p w:rsidR="00AD5851" w:rsidRDefault="00057A00" w:rsidP="00AD5851">
      <w:pPr>
        <w:pStyle w:val="a4"/>
        <w:shd w:val="clear" w:color="auto" w:fill="FFFFFF"/>
        <w:spacing w:before="0" w:after="0"/>
        <w:rPr>
          <w:bCs/>
          <w:sz w:val="22"/>
          <w:szCs w:val="22"/>
          <w:shd w:val="clear" w:color="auto" w:fill="FFFF00"/>
        </w:rPr>
      </w:pPr>
      <w:r>
        <w:rPr>
          <w:bCs/>
          <w:sz w:val="22"/>
          <w:szCs w:val="22"/>
        </w:rPr>
        <w:t xml:space="preserve">         </w:t>
      </w:r>
      <w:r w:rsidR="00AD5851">
        <w:rPr>
          <w:bCs/>
          <w:sz w:val="22"/>
          <w:szCs w:val="22"/>
        </w:rPr>
        <w:t>3.3.20. Ознакомить всех лиц, совместно использующих помещение, принадлежащее Собственнику, с условиями настоящего Договора.</w:t>
      </w:r>
    </w:p>
    <w:p w:rsidR="00AD5851" w:rsidRDefault="00057A00" w:rsidP="00AD5851">
      <w:pPr>
        <w:pStyle w:val="a4"/>
        <w:shd w:val="clear" w:color="auto" w:fill="FFFFFF"/>
        <w:spacing w:before="0" w:after="0"/>
        <w:rPr>
          <w:bCs/>
          <w:sz w:val="22"/>
          <w:szCs w:val="22"/>
        </w:rPr>
      </w:pPr>
      <w:r>
        <w:rPr>
          <w:bCs/>
          <w:sz w:val="22"/>
          <w:szCs w:val="22"/>
        </w:rPr>
        <w:t xml:space="preserve">         </w:t>
      </w:r>
      <w:r w:rsidR="00AD5851">
        <w:rPr>
          <w:bCs/>
          <w:sz w:val="22"/>
          <w:szCs w:val="22"/>
        </w:rPr>
        <w:t>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rsidR="00AD5851" w:rsidRDefault="00057A00" w:rsidP="00AD5851">
      <w:pPr>
        <w:pStyle w:val="a4"/>
        <w:shd w:val="clear" w:color="auto" w:fill="FFFFFF"/>
        <w:spacing w:before="0" w:after="0"/>
        <w:rPr>
          <w:sz w:val="22"/>
          <w:szCs w:val="22"/>
        </w:rPr>
      </w:pPr>
      <w:r>
        <w:rPr>
          <w:rStyle w:val="20"/>
          <w:bCs/>
          <w:sz w:val="22"/>
          <w:szCs w:val="22"/>
        </w:rPr>
        <w:lastRenderedPageBreak/>
        <w:t xml:space="preserve">         </w:t>
      </w:r>
      <w:r w:rsidR="00AD5851">
        <w:rPr>
          <w:rStyle w:val="20"/>
          <w:bCs/>
          <w:sz w:val="22"/>
          <w:szCs w:val="22"/>
        </w:rPr>
        <w:t xml:space="preserve">3.3.22.  Выполнять </w:t>
      </w:r>
      <w:r w:rsidR="00AD5851">
        <w:rPr>
          <w:rStyle w:val="20"/>
          <w:sz w:val="22"/>
          <w:szCs w:val="22"/>
        </w:rPr>
        <w:t>иные обязанности, предусмотренные действующим законодательством РФ.</w:t>
      </w:r>
    </w:p>
    <w:p w:rsidR="00AD5851" w:rsidRDefault="00057A00" w:rsidP="00AD5851">
      <w:pPr>
        <w:pStyle w:val="a4"/>
        <w:shd w:val="clear" w:color="auto" w:fill="FFFFFF"/>
        <w:spacing w:before="0" w:after="0"/>
        <w:jc w:val="left"/>
        <w:rPr>
          <w:sz w:val="22"/>
          <w:szCs w:val="22"/>
        </w:rPr>
      </w:pPr>
      <w:r>
        <w:rPr>
          <w:rStyle w:val="20"/>
          <w:b/>
          <w:bCs/>
          <w:sz w:val="22"/>
          <w:szCs w:val="22"/>
        </w:rPr>
        <w:t xml:space="preserve">          </w:t>
      </w:r>
      <w:r w:rsidR="00AD5851">
        <w:rPr>
          <w:rStyle w:val="20"/>
          <w:b/>
          <w:bCs/>
          <w:sz w:val="22"/>
          <w:szCs w:val="22"/>
        </w:rPr>
        <w:t>3.4. Собственники имеют право</w:t>
      </w:r>
      <w:r w:rsidR="00AD5851">
        <w:rPr>
          <w:rStyle w:val="20"/>
          <w:sz w:val="22"/>
          <w:szCs w:val="22"/>
        </w:rPr>
        <w:t>:</w:t>
      </w:r>
    </w:p>
    <w:p w:rsidR="00AD5851" w:rsidRDefault="00AD5851" w:rsidP="005B74F7">
      <w:pPr>
        <w:pStyle w:val="a4"/>
        <w:shd w:val="clear" w:color="auto" w:fill="FFFFFF"/>
        <w:spacing w:before="0" w:after="0"/>
        <w:ind w:firstLine="567"/>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rsidR="00AD5851" w:rsidRDefault="00AD5851" w:rsidP="005B74F7">
      <w:pPr>
        <w:pStyle w:val="a4"/>
        <w:shd w:val="clear" w:color="auto" w:fill="FFFFFF"/>
        <w:spacing w:before="0" w:after="0"/>
        <w:ind w:firstLine="567"/>
        <w:rPr>
          <w:rStyle w:val="20"/>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rsidR="00AD5851" w:rsidRDefault="00AD5851" w:rsidP="005B74F7">
      <w:pPr>
        <w:pStyle w:val="a4"/>
        <w:shd w:val="clear" w:color="auto" w:fill="FFFFFF"/>
        <w:spacing w:before="0" w:after="0"/>
        <w:ind w:firstLine="567"/>
        <w:rPr>
          <w:bCs/>
        </w:rPr>
      </w:pPr>
      <w:r>
        <w:rPr>
          <w:rStyle w:val="20"/>
          <w:sz w:val="22"/>
          <w:szCs w:val="22"/>
        </w:rPr>
        <w:t>3.4.3.</w:t>
      </w:r>
      <w:r>
        <w:rPr>
          <w:rStyle w:val="20"/>
          <w:bCs/>
          <w:sz w:val="22"/>
          <w:szCs w:val="22"/>
        </w:rPr>
        <w:t xml:space="preserve"> </w:t>
      </w:r>
      <w:proofErr w:type="gramStart"/>
      <w:r>
        <w:rPr>
          <w:rStyle w:val="20"/>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roofErr w:type="gramEnd"/>
    </w:p>
    <w:p w:rsidR="00AD5851" w:rsidRDefault="00AD5851" w:rsidP="005B74F7">
      <w:pPr>
        <w:pStyle w:val="a4"/>
        <w:shd w:val="clear" w:color="auto" w:fill="FFFFFF"/>
        <w:spacing w:before="0" w:after="0"/>
        <w:ind w:firstLine="567"/>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rsidR="00AD5851" w:rsidRDefault="00AD5851" w:rsidP="00F074AC">
      <w:pPr>
        <w:pStyle w:val="a4"/>
        <w:shd w:val="clear" w:color="auto" w:fill="FFFFFF"/>
        <w:spacing w:before="0" w:after="0"/>
        <w:ind w:firstLine="567"/>
        <w:rPr>
          <w:rStyle w:val="20"/>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rsidR="00AD5851" w:rsidRDefault="00AD5851" w:rsidP="00F074AC">
      <w:pPr>
        <w:pStyle w:val="a4"/>
        <w:shd w:val="clear" w:color="auto" w:fill="FFFFFF"/>
        <w:spacing w:before="0" w:after="0"/>
        <w:ind w:firstLine="567"/>
      </w:pPr>
      <w:r>
        <w:rPr>
          <w:rStyle w:val="20"/>
          <w:bCs/>
          <w:sz w:val="22"/>
          <w:szCs w:val="22"/>
        </w:rPr>
        <w:t xml:space="preserve">3.4.6. Обращаться с обоснованными жалобами на действия или бездействие Управляющей организации в государственные и муниципальные органы, осуществляющие </w:t>
      </w:r>
      <w:proofErr w:type="gramStart"/>
      <w:r>
        <w:rPr>
          <w:rStyle w:val="20"/>
          <w:bCs/>
          <w:sz w:val="22"/>
          <w:szCs w:val="22"/>
        </w:rPr>
        <w:t>контроль за</w:t>
      </w:r>
      <w:proofErr w:type="gramEnd"/>
      <w:r>
        <w:rPr>
          <w:rStyle w:val="20"/>
          <w:bCs/>
          <w:sz w:val="22"/>
          <w:szCs w:val="22"/>
        </w:rPr>
        <w:t xml:space="preserve"> сохранностью жилищного фонда, или иные органы, а также в суд за защитой своих прав и интересов.</w:t>
      </w:r>
    </w:p>
    <w:p w:rsidR="00AD5851" w:rsidRDefault="00AD5851" w:rsidP="00F074AC">
      <w:pPr>
        <w:shd w:val="clear" w:color="auto" w:fill="FFFFFF"/>
        <w:ind w:firstLine="567"/>
        <w:jc w:val="both"/>
        <w:rPr>
          <w:rStyle w:val="20"/>
          <w:bCs/>
        </w:rPr>
      </w:pPr>
      <w:r>
        <w:rPr>
          <w:sz w:val="22"/>
          <w:szCs w:val="22"/>
        </w:rPr>
        <w:t xml:space="preserve">3.4.7. Получать от Управляющей организации сведения о правильности исчисления предъявленного Собственнику к оплате размера платы за </w:t>
      </w:r>
      <w:proofErr w:type="spellStart"/>
      <w:r>
        <w:rPr>
          <w:sz w:val="22"/>
          <w:szCs w:val="22"/>
        </w:rPr>
        <w:t>жилищно</w:t>
      </w:r>
      <w:proofErr w:type="spellEnd"/>
      <w:r>
        <w:rPr>
          <w:sz w:val="22"/>
          <w:szCs w:val="22"/>
        </w:rPr>
        <w:t xml:space="preserve"> — коммунальные услуги, а так же о наличии (отсутствии) задолженности или переплаты Собственником.</w:t>
      </w:r>
    </w:p>
    <w:p w:rsidR="00AD5851" w:rsidRDefault="00AD5851" w:rsidP="00C401F7">
      <w:pPr>
        <w:pStyle w:val="a4"/>
        <w:shd w:val="clear" w:color="auto" w:fill="FFFFFF"/>
        <w:spacing w:before="0" w:after="0"/>
        <w:ind w:firstLine="567"/>
      </w:pPr>
      <w:r>
        <w:rPr>
          <w:rStyle w:val="20"/>
          <w:bCs/>
          <w:sz w:val="22"/>
          <w:szCs w:val="22"/>
        </w:rPr>
        <w:t xml:space="preserve">3.4.8. </w:t>
      </w:r>
      <w:proofErr w:type="gramStart"/>
      <w:r>
        <w:rPr>
          <w:rStyle w:val="20"/>
          <w:bCs/>
          <w:sz w:val="22"/>
          <w:szCs w:val="22"/>
        </w:rPr>
        <w:t xml:space="preserve">Поручать Управляющей организации оказание дополнительных </w:t>
      </w:r>
      <w:r>
        <w:rPr>
          <w:rStyle w:val="20"/>
          <w:sz w:val="22"/>
          <w:szCs w:val="22"/>
        </w:rPr>
        <w:t xml:space="preserve">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w:t>
      </w:r>
      <w:proofErr w:type="gramEnd"/>
      <w:r>
        <w:rPr>
          <w:rStyle w:val="20"/>
          <w:sz w:val="22"/>
          <w:szCs w:val="22"/>
        </w:rPr>
        <w:t xml:space="preserve"> помещений </w:t>
      </w:r>
      <w:proofErr w:type="gramStart"/>
      <w:r>
        <w:rPr>
          <w:rStyle w:val="20"/>
          <w:sz w:val="22"/>
          <w:szCs w:val="22"/>
        </w:rPr>
        <w:t>данного</w:t>
      </w:r>
      <w:proofErr w:type="gramEnd"/>
      <w:r>
        <w:rPr>
          <w:rStyle w:val="20"/>
          <w:sz w:val="22"/>
          <w:szCs w:val="22"/>
        </w:rPr>
        <w:t xml:space="preserve"> МКД.</w:t>
      </w:r>
    </w:p>
    <w:p w:rsidR="00AD5851" w:rsidRDefault="00AD5851" w:rsidP="00C401F7">
      <w:pPr>
        <w:pStyle w:val="a4"/>
        <w:spacing w:before="0" w:after="0"/>
        <w:ind w:firstLine="426"/>
        <w:rPr>
          <w:rStyle w:val="20"/>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rsidR="003B7520" w:rsidRPr="003B7520" w:rsidRDefault="00AD5851" w:rsidP="00C401F7">
      <w:pPr>
        <w:widowControl w:val="0"/>
        <w:autoSpaceDE w:val="0"/>
        <w:autoSpaceDN w:val="0"/>
        <w:adjustRightInd w:val="0"/>
        <w:ind w:firstLine="567"/>
        <w:jc w:val="both"/>
        <w:rPr>
          <w:sz w:val="22"/>
          <w:szCs w:val="22"/>
        </w:rPr>
      </w:pPr>
      <w:r w:rsidRPr="003B7520">
        <w:rPr>
          <w:rStyle w:val="20"/>
          <w:sz w:val="22"/>
          <w:szCs w:val="22"/>
        </w:rPr>
        <w:t>3.4.10.</w:t>
      </w:r>
      <w:r w:rsidR="003B7520" w:rsidRPr="003B7520">
        <w:t xml:space="preserve"> </w:t>
      </w:r>
      <w:r w:rsidR="003B7520" w:rsidRPr="003B7520">
        <w:rPr>
          <w:sz w:val="22"/>
          <w:szCs w:val="22"/>
        </w:rPr>
        <w:t>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rsidR="003B7520" w:rsidRPr="003B7520" w:rsidRDefault="003B7520" w:rsidP="003B7520">
      <w:pPr>
        <w:autoSpaceDE w:val="0"/>
        <w:autoSpaceDN w:val="0"/>
        <w:adjustRightInd w:val="0"/>
        <w:ind w:firstLine="540"/>
        <w:jc w:val="both"/>
        <w:rPr>
          <w:sz w:val="22"/>
          <w:szCs w:val="22"/>
        </w:rPr>
      </w:pPr>
      <w:proofErr w:type="gramStart"/>
      <w:r w:rsidRPr="003B7520">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AD5851" w:rsidRDefault="00AD5851" w:rsidP="00C401F7">
      <w:pPr>
        <w:tabs>
          <w:tab w:val="left" w:pos="710"/>
        </w:tabs>
        <w:ind w:firstLine="567"/>
        <w:jc w:val="both"/>
        <w:rPr>
          <w:rStyle w:val="20"/>
          <w:sz w:val="22"/>
          <w:szCs w:val="22"/>
        </w:rPr>
      </w:pPr>
      <w:r>
        <w:rPr>
          <w:rStyle w:val="20"/>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актами РФ.</w:t>
      </w:r>
    </w:p>
    <w:p w:rsidR="00AD5851" w:rsidRDefault="00AD5851" w:rsidP="00CD488E">
      <w:pPr>
        <w:autoSpaceDE w:val="0"/>
        <w:autoSpaceDN w:val="0"/>
        <w:adjustRightInd w:val="0"/>
        <w:jc w:val="both"/>
        <w:rPr>
          <w:sz w:val="22"/>
          <w:szCs w:val="22"/>
        </w:rPr>
      </w:pPr>
    </w:p>
    <w:p w:rsidR="00AD5851" w:rsidRDefault="00AD5851" w:rsidP="00CD488E">
      <w:pPr>
        <w:autoSpaceDE w:val="0"/>
        <w:autoSpaceDN w:val="0"/>
        <w:adjustRightInd w:val="0"/>
        <w:jc w:val="center"/>
        <w:outlineLvl w:val="1"/>
        <w:rPr>
          <w:b/>
          <w:sz w:val="22"/>
          <w:szCs w:val="22"/>
        </w:rPr>
      </w:pPr>
      <w:r>
        <w:rPr>
          <w:b/>
          <w:sz w:val="22"/>
          <w:szCs w:val="22"/>
        </w:rPr>
        <w:t xml:space="preserve">4. ПОРЯДОК </w:t>
      </w:r>
      <w:r w:rsidR="00D52B3C">
        <w:rPr>
          <w:b/>
          <w:sz w:val="22"/>
          <w:szCs w:val="22"/>
        </w:rPr>
        <w:t>ОПРЕДЕЛЕНИЯ ЦЕНЫ ДОГОВОРА.</w:t>
      </w:r>
    </w:p>
    <w:p w:rsidR="00CD488E" w:rsidRDefault="00CD488E" w:rsidP="00CD488E">
      <w:pPr>
        <w:autoSpaceDE w:val="0"/>
        <w:autoSpaceDN w:val="0"/>
        <w:adjustRightInd w:val="0"/>
        <w:jc w:val="center"/>
        <w:outlineLvl w:val="1"/>
        <w:rPr>
          <w:b/>
          <w:sz w:val="22"/>
          <w:szCs w:val="22"/>
        </w:rPr>
      </w:pPr>
    </w:p>
    <w:p w:rsidR="00AD5851" w:rsidRPr="004D681B" w:rsidRDefault="00AD5851" w:rsidP="00C401F7">
      <w:pPr>
        <w:widowControl w:val="0"/>
        <w:autoSpaceDE w:val="0"/>
        <w:autoSpaceDN w:val="0"/>
        <w:adjustRightInd w:val="0"/>
        <w:ind w:firstLine="426"/>
        <w:jc w:val="both"/>
        <w:rPr>
          <w:sz w:val="22"/>
          <w:szCs w:val="22"/>
        </w:rPr>
      </w:pPr>
      <w:r w:rsidRPr="004D681B">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AD5851" w:rsidRDefault="00AD5851" w:rsidP="00C401F7">
      <w:pPr>
        <w:pStyle w:val="a4"/>
        <w:shd w:val="clear" w:color="auto" w:fill="FFFFFF"/>
        <w:spacing w:before="0" w:after="0"/>
        <w:ind w:firstLine="567"/>
        <w:rPr>
          <w:rStyle w:val="20"/>
          <w:bCs/>
        </w:rPr>
      </w:pPr>
      <w:r w:rsidRPr="004D681B">
        <w:rPr>
          <w:sz w:val="22"/>
          <w:szCs w:val="22"/>
        </w:rPr>
        <w:t>4.2.</w:t>
      </w:r>
      <w:r w:rsidRPr="004D681B">
        <w:rPr>
          <w:sz w:val="22"/>
          <w:szCs w:val="22"/>
        </w:rPr>
        <w:tab/>
      </w:r>
      <w:r>
        <w:rPr>
          <w:rStyle w:val="20"/>
          <w:sz w:val="22"/>
          <w:szCs w:val="22"/>
        </w:rPr>
        <w:t xml:space="preserve">Размер платы устанавливается с момента заключения настоящего договора сроком не менее чем на 1 (один) год, в расчете на 1 кв.м. общей площади помещения </w:t>
      </w:r>
      <w:r>
        <w:rPr>
          <w:rStyle w:val="20"/>
          <w:bCs/>
          <w:sz w:val="22"/>
          <w:szCs w:val="22"/>
        </w:rPr>
        <w:t>и составляет на момент заключения настоящего Договора 12 рублей  62 копейки  в месяц (Приложение №2).</w:t>
      </w:r>
    </w:p>
    <w:p w:rsidR="00AD5851" w:rsidRPr="004D681B" w:rsidRDefault="00AD5851" w:rsidP="00AD5851">
      <w:pPr>
        <w:widowControl w:val="0"/>
        <w:autoSpaceDE w:val="0"/>
        <w:autoSpaceDN w:val="0"/>
        <w:adjustRightInd w:val="0"/>
        <w:ind w:firstLine="540"/>
        <w:jc w:val="both"/>
        <w:rPr>
          <w:sz w:val="22"/>
          <w:szCs w:val="22"/>
        </w:rPr>
      </w:pPr>
      <w:proofErr w:type="gramStart"/>
      <w:r w:rsidRPr="004D681B">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4D681B">
        <w:rPr>
          <w:sz w:val="22"/>
          <w:szCs w:val="22"/>
        </w:rPr>
        <w:t xml:space="preserve"> подрядчиками Управляющей организации. </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w:t>
      </w:r>
      <w:r w:rsidRPr="004D681B">
        <w:rPr>
          <w:sz w:val="22"/>
          <w:szCs w:val="22"/>
        </w:rPr>
        <w:lastRenderedPageBreak/>
        <w:t xml:space="preserve">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Pr="004D681B">
        <w:rPr>
          <w:sz w:val="22"/>
          <w:szCs w:val="22"/>
        </w:rPr>
        <w:t>для</w:t>
      </w:r>
      <w:proofErr w:type="gramEnd"/>
      <w:r w:rsidRPr="004D681B">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AD5851" w:rsidRPr="004D681B" w:rsidRDefault="00AD5851" w:rsidP="00C401F7">
      <w:pPr>
        <w:widowControl w:val="0"/>
        <w:autoSpaceDE w:val="0"/>
        <w:autoSpaceDN w:val="0"/>
        <w:adjustRightInd w:val="0"/>
        <w:ind w:firstLine="567"/>
        <w:jc w:val="both"/>
        <w:rPr>
          <w:sz w:val="22"/>
          <w:szCs w:val="22"/>
        </w:rPr>
      </w:pPr>
      <w:r w:rsidRPr="004D681B">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4D681B">
        <w:rPr>
          <w:sz w:val="22"/>
          <w:szCs w:val="22"/>
        </w:rPr>
        <w:t>позднее</w:t>
      </w:r>
      <w:proofErr w:type="gramEnd"/>
      <w:r w:rsidRPr="004D681B">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AD5851" w:rsidRPr="004D681B" w:rsidRDefault="00AD5851" w:rsidP="00C401F7">
      <w:pPr>
        <w:widowControl w:val="0"/>
        <w:autoSpaceDE w:val="0"/>
        <w:autoSpaceDN w:val="0"/>
        <w:adjustRightInd w:val="0"/>
        <w:ind w:firstLine="567"/>
        <w:jc w:val="both"/>
        <w:rPr>
          <w:sz w:val="22"/>
          <w:szCs w:val="22"/>
        </w:rPr>
      </w:pPr>
      <w:r w:rsidRPr="004D681B">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4D681B">
        <w:rPr>
          <w:sz w:val="22"/>
          <w:szCs w:val="22"/>
        </w:rPr>
        <w:t>перерывами, превышающими установленную продолжительность производится</w:t>
      </w:r>
      <w:proofErr w:type="gramEnd"/>
      <w:r w:rsidRPr="004D681B">
        <w:rPr>
          <w:sz w:val="22"/>
          <w:szCs w:val="22"/>
        </w:rPr>
        <w:t xml:space="preserve"> в порядке, установленном Правительством Российской Федерации. </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4D681B">
        <w:rPr>
          <w:sz w:val="22"/>
          <w:szCs w:val="22"/>
        </w:rPr>
        <w:t>порядке</w:t>
      </w:r>
      <w:proofErr w:type="gramEnd"/>
      <w:r w:rsidRPr="004D681B">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AD5851" w:rsidRPr="004D681B" w:rsidRDefault="00AD5851" w:rsidP="00AD5851">
      <w:pPr>
        <w:widowControl w:val="0"/>
        <w:autoSpaceDE w:val="0"/>
        <w:autoSpaceDN w:val="0"/>
        <w:adjustRightInd w:val="0"/>
        <w:ind w:firstLine="540"/>
        <w:jc w:val="both"/>
        <w:rPr>
          <w:sz w:val="22"/>
          <w:szCs w:val="22"/>
        </w:rPr>
      </w:pPr>
      <w:r w:rsidRPr="004D681B">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AD5851" w:rsidRDefault="00AD5851" w:rsidP="00AD5851">
      <w:pPr>
        <w:autoSpaceDE w:val="0"/>
        <w:autoSpaceDN w:val="0"/>
        <w:adjustRightInd w:val="0"/>
        <w:jc w:val="both"/>
        <w:rPr>
          <w:sz w:val="22"/>
          <w:szCs w:val="22"/>
        </w:rPr>
      </w:pPr>
      <w:r>
        <w:rPr>
          <w:sz w:val="22"/>
          <w:szCs w:val="22"/>
        </w:rPr>
        <w:t xml:space="preserve">          4.8.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AD5851" w:rsidRDefault="00AD5851" w:rsidP="00AD5851">
      <w:pPr>
        <w:autoSpaceDE w:val="0"/>
        <w:autoSpaceDN w:val="0"/>
        <w:adjustRightInd w:val="0"/>
        <w:jc w:val="both"/>
        <w:rPr>
          <w:sz w:val="22"/>
          <w:szCs w:val="22"/>
        </w:rPr>
      </w:pPr>
      <w:r>
        <w:rPr>
          <w:sz w:val="22"/>
          <w:szCs w:val="22"/>
        </w:rPr>
        <w:t xml:space="preserve">          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AD5851" w:rsidRDefault="00AD5851" w:rsidP="00AD5851">
      <w:pPr>
        <w:autoSpaceDE w:val="0"/>
        <w:autoSpaceDN w:val="0"/>
        <w:adjustRightInd w:val="0"/>
        <w:jc w:val="both"/>
        <w:rPr>
          <w:sz w:val="22"/>
          <w:szCs w:val="22"/>
        </w:rPr>
      </w:pPr>
      <w:r>
        <w:rPr>
          <w:sz w:val="22"/>
          <w:szCs w:val="22"/>
        </w:rPr>
        <w:t xml:space="preserve">          4.10.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AD5851" w:rsidRDefault="00AD5851" w:rsidP="00AD5851">
      <w:pPr>
        <w:autoSpaceDE w:val="0"/>
        <w:autoSpaceDN w:val="0"/>
        <w:adjustRightInd w:val="0"/>
        <w:jc w:val="both"/>
        <w:rPr>
          <w:sz w:val="22"/>
          <w:szCs w:val="22"/>
        </w:rPr>
      </w:pPr>
      <w:r>
        <w:rPr>
          <w:sz w:val="22"/>
          <w:szCs w:val="22"/>
        </w:rPr>
        <w:t xml:space="preserve">           4.11.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rsidR="00AD5851" w:rsidRDefault="00AD5851" w:rsidP="00AD5851">
      <w:pPr>
        <w:autoSpaceDE w:val="0"/>
        <w:autoSpaceDN w:val="0"/>
        <w:adjustRightInd w:val="0"/>
        <w:jc w:val="center"/>
        <w:outlineLvl w:val="1"/>
        <w:rPr>
          <w:b/>
          <w:sz w:val="22"/>
          <w:szCs w:val="22"/>
        </w:rPr>
      </w:pPr>
    </w:p>
    <w:p w:rsidR="00057A00" w:rsidRDefault="00057A00" w:rsidP="00AD5851">
      <w:pPr>
        <w:autoSpaceDE w:val="0"/>
        <w:autoSpaceDN w:val="0"/>
        <w:adjustRightInd w:val="0"/>
        <w:jc w:val="center"/>
        <w:outlineLvl w:val="1"/>
        <w:rPr>
          <w:b/>
          <w:sz w:val="22"/>
          <w:szCs w:val="22"/>
        </w:rPr>
      </w:pPr>
    </w:p>
    <w:p w:rsidR="00057A00" w:rsidRDefault="00057A00" w:rsidP="00AD5851">
      <w:pPr>
        <w:autoSpaceDE w:val="0"/>
        <w:autoSpaceDN w:val="0"/>
        <w:adjustRightInd w:val="0"/>
        <w:jc w:val="center"/>
        <w:outlineLvl w:val="1"/>
        <w:rPr>
          <w:b/>
          <w:sz w:val="22"/>
          <w:szCs w:val="22"/>
        </w:rPr>
      </w:pPr>
    </w:p>
    <w:p w:rsidR="003C449D" w:rsidRDefault="003C449D" w:rsidP="00AD5851">
      <w:pPr>
        <w:autoSpaceDE w:val="0"/>
        <w:autoSpaceDN w:val="0"/>
        <w:adjustRightInd w:val="0"/>
        <w:jc w:val="center"/>
        <w:outlineLvl w:val="1"/>
        <w:rPr>
          <w:b/>
          <w:sz w:val="22"/>
          <w:szCs w:val="22"/>
        </w:rPr>
      </w:pPr>
    </w:p>
    <w:p w:rsidR="00AD5851" w:rsidRDefault="00AD5851" w:rsidP="00CD488E">
      <w:pPr>
        <w:autoSpaceDE w:val="0"/>
        <w:autoSpaceDN w:val="0"/>
        <w:adjustRightInd w:val="0"/>
        <w:jc w:val="center"/>
        <w:outlineLvl w:val="1"/>
        <w:rPr>
          <w:b/>
          <w:sz w:val="22"/>
          <w:szCs w:val="22"/>
        </w:rPr>
      </w:pPr>
      <w:r>
        <w:rPr>
          <w:b/>
          <w:sz w:val="22"/>
          <w:szCs w:val="22"/>
        </w:rPr>
        <w:lastRenderedPageBreak/>
        <w:t>5. ОТВЕТСТВЕННОСТЬ СТОРОН</w:t>
      </w:r>
    </w:p>
    <w:p w:rsidR="00AD5851" w:rsidRDefault="00AD5851" w:rsidP="00CD488E">
      <w:pPr>
        <w:autoSpaceDE w:val="0"/>
        <w:autoSpaceDN w:val="0"/>
        <w:adjustRightInd w:val="0"/>
        <w:jc w:val="both"/>
        <w:rPr>
          <w:sz w:val="22"/>
          <w:szCs w:val="22"/>
        </w:rPr>
      </w:pPr>
    </w:p>
    <w:p w:rsidR="006529FA" w:rsidRPr="006529FA" w:rsidRDefault="006529FA" w:rsidP="006529FA">
      <w:pPr>
        <w:widowControl w:val="0"/>
        <w:autoSpaceDE w:val="0"/>
        <w:autoSpaceDN w:val="0"/>
        <w:adjustRightInd w:val="0"/>
        <w:ind w:firstLine="540"/>
        <w:jc w:val="both"/>
        <w:rPr>
          <w:sz w:val="22"/>
          <w:szCs w:val="22"/>
        </w:rPr>
      </w:pPr>
      <w:r w:rsidRPr="006529FA">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6529FA" w:rsidRPr="006529FA" w:rsidRDefault="006529FA" w:rsidP="006529FA">
      <w:pPr>
        <w:widowControl w:val="0"/>
        <w:autoSpaceDE w:val="0"/>
        <w:autoSpaceDN w:val="0"/>
        <w:adjustRightInd w:val="0"/>
        <w:ind w:firstLine="540"/>
        <w:jc w:val="both"/>
        <w:rPr>
          <w:sz w:val="22"/>
          <w:szCs w:val="22"/>
        </w:rPr>
      </w:pPr>
      <w:r w:rsidRPr="006529FA">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6529FA" w:rsidRPr="006529FA" w:rsidRDefault="006529FA" w:rsidP="006529FA">
      <w:pPr>
        <w:widowControl w:val="0"/>
        <w:autoSpaceDE w:val="0"/>
        <w:autoSpaceDN w:val="0"/>
        <w:adjustRightInd w:val="0"/>
        <w:ind w:firstLine="540"/>
        <w:jc w:val="both"/>
        <w:rPr>
          <w:sz w:val="22"/>
          <w:szCs w:val="22"/>
        </w:rPr>
      </w:pPr>
      <w:r w:rsidRPr="006529FA">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6529FA" w:rsidRPr="006529FA" w:rsidRDefault="006529FA" w:rsidP="006529FA">
      <w:pPr>
        <w:widowControl w:val="0"/>
        <w:autoSpaceDE w:val="0"/>
        <w:autoSpaceDN w:val="0"/>
        <w:adjustRightInd w:val="0"/>
        <w:ind w:firstLine="540"/>
        <w:jc w:val="both"/>
        <w:rPr>
          <w:sz w:val="22"/>
          <w:szCs w:val="22"/>
        </w:rPr>
      </w:pPr>
      <w:r w:rsidRPr="006529FA">
        <w:rPr>
          <w:sz w:val="22"/>
          <w:szCs w:val="22"/>
        </w:rPr>
        <w:t xml:space="preserve">5.4. В случае нарушения Собственником сроков внесения платежей, установленных </w:t>
      </w:r>
      <w:hyperlink w:anchor="Par132" w:history="1">
        <w:r w:rsidRPr="006529FA">
          <w:rPr>
            <w:sz w:val="22"/>
            <w:szCs w:val="22"/>
          </w:rPr>
          <w:t>разделом 3</w:t>
        </w:r>
      </w:hyperlink>
      <w:r w:rsidRPr="006529FA">
        <w:rPr>
          <w:sz w:val="22"/>
          <w:szCs w:val="22"/>
        </w:rPr>
        <w:t xml:space="preserve"> настоящего Договора, Управляющая организация вправе взыскать с него пени в размере, установленном действующим законодательством.</w:t>
      </w:r>
    </w:p>
    <w:p w:rsidR="00CD488E" w:rsidRDefault="006529FA" w:rsidP="00057A00">
      <w:pPr>
        <w:widowControl w:val="0"/>
        <w:autoSpaceDE w:val="0"/>
        <w:autoSpaceDN w:val="0"/>
        <w:adjustRightInd w:val="0"/>
        <w:ind w:firstLine="540"/>
        <w:jc w:val="both"/>
        <w:rPr>
          <w:sz w:val="22"/>
          <w:szCs w:val="22"/>
        </w:rPr>
      </w:pPr>
      <w:r w:rsidRPr="006529FA">
        <w:rPr>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AD5851" w:rsidRDefault="00AD5851" w:rsidP="00CD488E">
      <w:pPr>
        <w:autoSpaceDE w:val="0"/>
        <w:autoSpaceDN w:val="0"/>
        <w:adjustRightInd w:val="0"/>
        <w:jc w:val="center"/>
        <w:outlineLvl w:val="1"/>
        <w:rPr>
          <w:b/>
          <w:sz w:val="22"/>
          <w:szCs w:val="22"/>
        </w:rPr>
      </w:pPr>
      <w:r>
        <w:rPr>
          <w:b/>
          <w:sz w:val="22"/>
          <w:szCs w:val="22"/>
        </w:rPr>
        <w:t>6. ФОРС-МАЖОР</w:t>
      </w:r>
    </w:p>
    <w:p w:rsidR="00CD488E" w:rsidRDefault="00CD488E" w:rsidP="00CD488E">
      <w:pPr>
        <w:autoSpaceDE w:val="0"/>
        <w:autoSpaceDN w:val="0"/>
        <w:adjustRightInd w:val="0"/>
        <w:jc w:val="center"/>
        <w:outlineLvl w:val="1"/>
        <w:rPr>
          <w:b/>
          <w:sz w:val="22"/>
          <w:szCs w:val="22"/>
        </w:rPr>
      </w:pPr>
    </w:p>
    <w:p w:rsidR="00AD5851" w:rsidRDefault="00AD5851" w:rsidP="00AD5851">
      <w:pPr>
        <w:autoSpaceDE w:val="0"/>
        <w:autoSpaceDN w:val="0"/>
        <w:adjustRightInd w:val="0"/>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AD5851" w:rsidRDefault="00AD5851" w:rsidP="00AD5851">
      <w:pPr>
        <w:autoSpaceDE w:val="0"/>
        <w:autoSpaceDN w:val="0"/>
        <w:adjustRightInd w:val="0"/>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AD5851" w:rsidRDefault="00AD5851" w:rsidP="00AD5851">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AD5851" w:rsidRDefault="00AD5851" w:rsidP="00AD5851">
      <w:pPr>
        <w:autoSpaceDE w:val="0"/>
        <w:autoSpaceDN w:val="0"/>
        <w:adjustRightInd w:val="0"/>
        <w:ind w:firstLine="540"/>
        <w:jc w:val="both"/>
        <w:rPr>
          <w:sz w:val="22"/>
          <w:szCs w:val="22"/>
        </w:rPr>
      </w:pPr>
    </w:p>
    <w:p w:rsidR="00AD5851" w:rsidRDefault="00AD5851" w:rsidP="00CD488E">
      <w:pPr>
        <w:autoSpaceDE w:val="0"/>
        <w:autoSpaceDN w:val="0"/>
        <w:adjustRightInd w:val="0"/>
        <w:jc w:val="center"/>
        <w:outlineLvl w:val="1"/>
        <w:rPr>
          <w:b/>
          <w:sz w:val="22"/>
          <w:szCs w:val="22"/>
        </w:rPr>
      </w:pPr>
      <w:r>
        <w:rPr>
          <w:b/>
          <w:sz w:val="22"/>
          <w:szCs w:val="22"/>
        </w:rPr>
        <w:t xml:space="preserve">7. </w:t>
      </w:r>
      <w:proofErr w:type="gramStart"/>
      <w:r>
        <w:rPr>
          <w:b/>
          <w:sz w:val="22"/>
          <w:szCs w:val="22"/>
        </w:rPr>
        <w:t>КОНТРОЛЬ ЗА</w:t>
      </w:r>
      <w:proofErr w:type="gramEnd"/>
      <w:r>
        <w:rPr>
          <w:b/>
          <w:sz w:val="22"/>
          <w:szCs w:val="22"/>
        </w:rPr>
        <w:t xml:space="preserve"> ДЕЯТЕЛЬНОСТЬЮ УПРАВЛЯЮЩЕЙ ОРГАНИЗАЦИИ.</w:t>
      </w:r>
    </w:p>
    <w:p w:rsidR="00CD488E" w:rsidRDefault="00CD488E" w:rsidP="00CD488E">
      <w:pPr>
        <w:autoSpaceDE w:val="0"/>
        <w:autoSpaceDN w:val="0"/>
        <w:adjustRightInd w:val="0"/>
        <w:jc w:val="center"/>
        <w:outlineLvl w:val="1"/>
        <w:rPr>
          <w:b/>
          <w:sz w:val="22"/>
          <w:szCs w:val="22"/>
        </w:rPr>
      </w:pPr>
    </w:p>
    <w:p w:rsidR="00AD5851" w:rsidRDefault="00AD5851" w:rsidP="00AD5851">
      <w:pPr>
        <w:autoSpaceDE w:val="0"/>
        <w:autoSpaceDN w:val="0"/>
        <w:adjustRightInd w:val="0"/>
        <w:ind w:firstLine="540"/>
        <w:jc w:val="both"/>
        <w:rPr>
          <w:sz w:val="22"/>
          <w:szCs w:val="22"/>
        </w:rPr>
      </w:pPr>
      <w:r>
        <w:rPr>
          <w:sz w:val="22"/>
          <w:szCs w:val="22"/>
        </w:rPr>
        <w:t xml:space="preserve">7.1. </w:t>
      </w:r>
      <w:proofErr w:type="gramStart"/>
      <w:r>
        <w:rPr>
          <w:sz w:val="22"/>
          <w:szCs w:val="22"/>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w:t>
      </w:r>
      <w:proofErr w:type="gramEnd"/>
      <w:r>
        <w:rPr>
          <w:sz w:val="22"/>
          <w:szCs w:val="22"/>
        </w:rPr>
        <w:t xml:space="preserve"> в многоквартирном доме.</w:t>
      </w:r>
    </w:p>
    <w:p w:rsidR="00AD5851" w:rsidRDefault="00AD5851" w:rsidP="00AD5851">
      <w:pPr>
        <w:autoSpaceDE w:val="0"/>
        <w:autoSpaceDN w:val="0"/>
        <w:adjustRightInd w:val="0"/>
        <w:ind w:firstLine="540"/>
        <w:jc w:val="both"/>
        <w:rPr>
          <w:sz w:val="22"/>
          <w:szCs w:val="22"/>
        </w:rPr>
      </w:pPr>
      <w:r>
        <w:rPr>
          <w:sz w:val="22"/>
          <w:szCs w:val="22"/>
        </w:rPr>
        <w:t>7.1.1. Контроль осуществляется путем:</w:t>
      </w:r>
    </w:p>
    <w:p w:rsidR="00AD5851" w:rsidRDefault="00AD5851" w:rsidP="00AD5851">
      <w:pPr>
        <w:autoSpaceDE w:val="0"/>
        <w:autoSpaceDN w:val="0"/>
        <w:adjustRightInd w:val="0"/>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rsidR="00AD5851" w:rsidRDefault="00AD5851" w:rsidP="00AD5851">
      <w:pPr>
        <w:autoSpaceDE w:val="0"/>
        <w:autoSpaceDN w:val="0"/>
        <w:adjustRightInd w:val="0"/>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D5851" w:rsidRDefault="00AD5851" w:rsidP="00AD5851">
      <w:pPr>
        <w:autoSpaceDE w:val="0"/>
        <w:autoSpaceDN w:val="0"/>
        <w:adjustRightInd w:val="0"/>
        <w:jc w:val="both"/>
        <w:rPr>
          <w:sz w:val="22"/>
          <w:szCs w:val="22"/>
        </w:rPr>
      </w:pPr>
      <w:r>
        <w:rPr>
          <w:sz w:val="22"/>
          <w:szCs w:val="22"/>
        </w:rPr>
        <w:t>- участия в осмотрах общего имущества с целью подготовки предложений по их ремонту;</w:t>
      </w:r>
    </w:p>
    <w:p w:rsidR="00AD5851" w:rsidRDefault="00AD5851" w:rsidP="00AD5851">
      <w:pPr>
        <w:autoSpaceDE w:val="0"/>
        <w:autoSpaceDN w:val="0"/>
        <w:adjustRightInd w:val="0"/>
        <w:jc w:val="both"/>
        <w:rPr>
          <w:sz w:val="22"/>
          <w:szCs w:val="22"/>
        </w:rPr>
      </w:pPr>
      <w:r>
        <w:rPr>
          <w:sz w:val="22"/>
          <w:szCs w:val="22"/>
        </w:rPr>
        <w:t>- участия в приемке всех видов работ, в том числе по подготовке дома к сезонной эксплуатации;</w:t>
      </w:r>
    </w:p>
    <w:p w:rsidR="00AD5851" w:rsidRDefault="00AD5851" w:rsidP="00AD5851">
      <w:pPr>
        <w:autoSpaceDE w:val="0"/>
        <w:autoSpaceDN w:val="0"/>
        <w:adjustRightInd w:val="0"/>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D5851" w:rsidRDefault="00AD5851" w:rsidP="00AD5851">
      <w:pPr>
        <w:autoSpaceDE w:val="0"/>
        <w:autoSpaceDN w:val="0"/>
        <w:adjustRightInd w:val="0"/>
        <w:jc w:val="both"/>
        <w:rPr>
          <w:sz w:val="22"/>
          <w:szCs w:val="22"/>
        </w:rPr>
      </w:pPr>
      <w:r>
        <w:rPr>
          <w:sz w:val="22"/>
          <w:szCs w:val="22"/>
        </w:rPr>
        <w:t xml:space="preserve">- обращения в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D5851" w:rsidRDefault="00AD5851" w:rsidP="00AD5851">
      <w:pPr>
        <w:autoSpaceDE w:val="0"/>
        <w:autoSpaceDN w:val="0"/>
        <w:adjustRightInd w:val="0"/>
        <w:jc w:val="both"/>
        <w:rPr>
          <w:sz w:val="22"/>
          <w:szCs w:val="22"/>
        </w:rPr>
      </w:pPr>
      <w:r>
        <w:rPr>
          <w:sz w:val="22"/>
          <w:szCs w:val="22"/>
        </w:rPr>
        <w:t xml:space="preserve">            7.2. В случаях нарушения условий договора по требованию любой из сторон договора составляется акт о нарушениях, к которым относятся:</w:t>
      </w:r>
    </w:p>
    <w:p w:rsidR="00AD5851" w:rsidRDefault="00AD5851" w:rsidP="00AD5851">
      <w:pPr>
        <w:autoSpaceDE w:val="0"/>
        <w:autoSpaceDN w:val="0"/>
        <w:adjustRightInd w:val="0"/>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AD5851" w:rsidRDefault="00AD5851" w:rsidP="00AD5851">
      <w:pPr>
        <w:autoSpaceDE w:val="0"/>
        <w:autoSpaceDN w:val="0"/>
        <w:adjustRightInd w:val="0"/>
        <w:jc w:val="both"/>
        <w:rPr>
          <w:sz w:val="22"/>
          <w:szCs w:val="22"/>
        </w:rPr>
      </w:pPr>
      <w:r>
        <w:rPr>
          <w:sz w:val="22"/>
          <w:szCs w:val="22"/>
        </w:rPr>
        <w:t>- неправомерные действия Собственника или Нанимателя.</w:t>
      </w:r>
    </w:p>
    <w:p w:rsidR="00AD5851" w:rsidRDefault="00AD5851" w:rsidP="00AD5851">
      <w:pPr>
        <w:autoSpaceDE w:val="0"/>
        <w:autoSpaceDN w:val="0"/>
        <w:adjustRightInd w:val="0"/>
        <w:ind w:firstLine="708"/>
        <w:jc w:val="both"/>
        <w:rPr>
          <w:sz w:val="22"/>
          <w:szCs w:val="22"/>
        </w:rPr>
      </w:pPr>
      <w:r>
        <w:rPr>
          <w:sz w:val="22"/>
          <w:szCs w:val="22"/>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w:t>
      </w:r>
      <w:r>
        <w:rPr>
          <w:sz w:val="22"/>
          <w:szCs w:val="22"/>
        </w:rPr>
        <w:lastRenderedPageBreak/>
        <w:t>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D5851" w:rsidRDefault="00AD5851" w:rsidP="00AD5851">
      <w:pPr>
        <w:autoSpaceDE w:val="0"/>
        <w:autoSpaceDN w:val="0"/>
        <w:adjustRightInd w:val="0"/>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rsidR="00AD5851" w:rsidRDefault="00AD5851" w:rsidP="00AD5851">
      <w:pPr>
        <w:autoSpaceDE w:val="0"/>
        <w:autoSpaceDN w:val="0"/>
        <w:adjustRightInd w:val="0"/>
        <w:ind w:firstLine="708"/>
        <w:jc w:val="both"/>
        <w:rPr>
          <w:sz w:val="22"/>
          <w:szCs w:val="22"/>
        </w:rPr>
      </w:pPr>
      <w:r>
        <w:rPr>
          <w:sz w:val="22"/>
          <w:szCs w:val="22"/>
        </w:rPr>
        <w:t xml:space="preserve">7.4.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roofErr w:type="gramEnd"/>
    </w:p>
    <w:p w:rsidR="00AD5851" w:rsidRDefault="00AD5851" w:rsidP="00AD5851">
      <w:pPr>
        <w:autoSpaceDE w:val="0"/>
        <w:autoSpaceDN w:val="0"/>
        <w:adjustRightInd w:val="0"/>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AD5851" w:rsidRDefault="00AD5851" w:rsidP="00CD488E">
      <w:pPr>
        <w:autoSpaceDE w:val="0"/>
        <w:autoSpaceDN w:val="0"/>
        <w:adjustRightInd w:val="0"/>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rsidR="00CD488E" w:rsidRDefault="00CD488E" w:rsidP="00CF5677">
      <w:pPr>
        <w:autoSpaceDE w:val="0"/>
        <w:autoSpaceDN w:val="0"/>
        <w:adjustRightInd w:val="0"/>
        <w:jc w:val="both"/>
        <w:rPr>
          <w:sz w:val="22"/>
          <w:szCs w:val="22"/>
        </w:rPr>
      </w:pPr>
    </w:p>
    <w:p w:rsidR="00AD5851" w:rsidRDefault="00AD5851" w:rsidP="00AD5851">
      <w:pPr>
        <w:jc w:val="center"/>
        <w:outlineLvl w:val="0"/>
        <w:rPr>
          <w:b/>
          <w:color w:val="000000"/>
          <w:sz w:val="22"/>
          <w:szCs w:val="22"/>
        </w:rPr>
      </w:pPr>
      <w:r>
        <w:rPr>
          <w:b/>
          <w:color w:val="000000"/>
          <w:sz w:val="22"/>
          <w:szCs w:val="22"/>
        </w:rPr>
        <w:t xml:space="preserve">8. ЗАЩИТА ПЕРСОНАЛЬНЫХ ДАННЫХ </w:t>
      </w:r>
    </w:p>
    <w:p w:rsidR="00AD5851" w:rsidRDefault="00AD5851" w:rsidP="00AD5851">
      <w:pPr>
        <w:jc w:val="center"/>
        <w:rPr>
          <w:b/>
          <w:color w:val="000000"/>
          <w:sz w:val="22"/>
          <w:szCs w:val="22"/>
        </w:rPr>
      </w:pPr>
      <w:r>
        <w:rPr>
          <w:b/>
          <w:color w:val="000000"/>
          <w:sz w:val="22"/>
          <w:szCs w:val="22"/>
        </w:rPr>
        <w:t>И ИСПОЛЬЗОВАНИЕ ИНФОРМАЦИИ УПРАВЛЯЮЩЕЙ ОРГАНИЗАЦИИ.</w:t>
      </w:r>
    </w:p>
    <w:p w:rsidR="00AD5851" w:rsidRDefault="00AD5851" w:rsidP="00AD5851">
      <w:pPr>
        <w:jc w:val="both"/>
        <w:rPr>
          <w:b/>
          <w:color w:val="000000"/>
          <w:sz w:val="22"/>
          <w:szCs w:val="22"/>
        </w:rPr>
      </w:pPr>
    </w:p>
    <w:p w:rsidR="00AD5851" w:rsidRDefault="00AD5851" w:rsidP="00C401F7">
      <w:pPr>
        <w:ind w:firstLine="567"/>
        <w:jc w:val="both"/>
        <w:rPr>
          <w:color w:val="000000"/>
          <w:sz w:val="22"/>
          <w:szCs w:val="22"/>
        </w:rPr>
      </w:pPr>
      <w:r>
        <w:rPr>
          <w:color w:val="000000"/>
          <w:sz w:val="22"/>
          <w:szCs w:val="22"/>
        </w:rPr>
        <w:t xml:space="preserve">8.1. </w:t>
      </w:r>
      <w:proofErr w:type="gramStart"/>
      <w:r>
        <w:rPr>
          <w:color w:val="000000"/>
          <w:sz w:val="22"/>
          <w:szCs w:val="22"/>
        </w:rPr>
        <w:t>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рабочий и мобильный телефоны, сведения о правоустанавливающих документах)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roofErr w:type="gramEnd"/>
    </w:p>
    <w:p w:rsidR="00AD5851" w:rsidRDefault="00AD5851" w:rsidP="00AD5851">
      <w:pPr>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rsidR="00AD5851" w:rsidRDefault="00AD5851" w:rsidP="00AD5851">
      <w:pPr>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rsidR="00AD5851" w:rsidRDefault="00AD5851" w:rsidP="00AD5851">
      <w:pPr>
        <w:ind w:firstLine="709"/>
        <w:jc w:val="both"/>
        <w:rPr>
          <w:color w:val="000000"/>
          <w:sz w:val="22"/>
          <w:szCs w:val="22"/>
        </w:rPr>
      </w:pPr>
      <w:r>
        <w:rPr>
          <w:color w:val="000000"/>
          <w:sz w:val="22"/>
          <w:szCs w:val="22"/>
        </w:rPr>
        <w:t>в) для ведения бухгалтерской, статистической и иной документации;</w:t>
      </w:r>
    </w:p>
    <w:p w:rsidR="00AD5851" w:rsidRDefault="00AD5851" w:rsidP="00AD5851">
      <w:pPr>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w:t>
      </w:r>
      <w:proofErr w:type="gramStart"/>
      <w:r>
        <w:rPr>
          <w:color w:val="000000"/>
          <w:sz w:val="22"/>
          <w:szCs w:val="22"/>
        </w:rPr>
        <w:t>дств св</w:t>
      </w:r>
      <w:proofErr w:type="gramEnd"/>
      <w:r>
        <w:rPr>
          <w:color w:val="000000"/>
          <w:sz w:val="22"/>
          <w:szCs w:val="22"/>
        </w:rPr>
        <w:t>язи.</w:t>
      </w:r>
    </w:p>
    <w:p w:rsidR="00AD5851" w:rsidRDefault="00AD5851" w:rsidP="00C401F7">
      <w:pPr>
        <w:ind w:firstLine="567"/>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третьим лицам осуществлять обработку их персональных данных.</w:t>
      </w:r>
    </w:p>
    <w:p w:rsidR="00AD5851" w:rsidRDefault="00AD5851" w:rsidP="00C401F7">
      <w:pPr>
        <w:ind w:firstLine="567"/>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rsidR="006529FA" w:rsidRDefault="00AD5851" w:rsidP="00C401F7">
      <w:pPr>
        <w:ind w:firstLine="567"/>
        <w:jc w:val="both"/>
        <w:rPr>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rsidR="00AD5851" w:rsidRDefault="00AD5851" w:rsidP="00AD5851">
      <w:pPr>
        <w:autoSpaceDE w:val="0"/>
        <w:autoSpaceDN w:val="0"/>
        <w:adjustRightInd w:val="0"/>
        <w:jc w:val="both"/>
        <w:rPr>
          <w:sz w:val="22"/>
          <w:szCs w:val="22"/>
        </w:rPr>
      </w:pPr>
    </w:p>
    <w:p w:rsidR="00AD5851" w:rsidRDefault="006529FA" w:rsidP="00CD488E">
      <w:pPr>
        <w:autoSpaceDE w:val="0"/>
        <w:autoSpaceDN w:val="0"/>
        <w:adjustRightInd w:val="0"/>
        <w:jc w:val="center"/>
        <w:outlineLvl w:val="1"/>
        <w:rPr>
          <w:b/>
          <w:sz w:val="22"/>
          <w:szCs w:val="22"/>
        </w:rPr>
      </w:pPr>
      <w:r>
        <w:rPr>
          <w:b/>
          <w:sz w:val="22"/>
          <w:szCs w:val="22"/>
        </w:rPr>
        <w:t>9</w:t>
      </w:r>
      <w:r w:rsidR="00AD5851">
        <w:rPr>
          <w:b/>
          <w:sz w:val="22"/>
          <w:szCs w:val="22"/>
        </w:rPr>
        <w:t>. СРОК ДЕЙСТВИЯ И ПОРЯДОК ИЗМЕНЕНИЯ И РАСТОРЖЕНИЯ ДОГОВОРА</w:t>
      </w:r>
    </w:p>
    <w:p w:rsidR="00CD488E" w:rsidRDefault="00CD488E" w:rsidP="00CD488E">
      <w:pPr>
        <w:autoSpaceDE w:val="0"/>
        <w:autoSpaceDN w:val="0"/>
        <w:adjustRightInd w:val="0"/>
        <w:jc w:val="center"/>
        <w:outlineLvl w:val="1"/>
        <w:rPr>
          <w:b/>
          <w:sz w:val="22"/>
          <w:szCs w:val="22"/>
        </w:rPr>
      </w:pPr>
    </w:p>
    <w:p w:rsidR="00AD5851" w:rsidRDefault="00C46568" w:rsidP="00C401F7">
      <w:pPr>
        <w:pStyle w:val="a4"/>
        <w:shd w:val="clear" w:color="auto" w:fill="FFFFFF"/>
        <w:spacing w:before="0" w:after="0"/>
        <w:ind w:firstLine="426"/>
        <w:rPr>
          <w:color w:val="000000"/>
          <w:sz w:val="22"/>
          <w:szCs w:val="22"/>
        </w:rPr>
      </w:pPr>
      <w:r>
        <w:rPr>
          <w:color w:val="000000"/>
          <w:sz w:val="22"/>
          <w:szCs w:val="22"/>
        </w:rPr>
        <w:t>9</w:t>
      </w:r>
      <w:r w:rsidR="00AD5851">
        <w:rPr>
          <w:color w:val="000000"/>
          <w:sz w:val="22"/>
          <w:szCs w:val="22"/>
        </w:rPr>
        <w:t>.1.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Договор заключен сроком на 5 лет.</w:t>
      </w:r>
    </w:p>
    <w:p w:rsidR="006529FA" w:rsidRPr="006529FA" w:rsidRDefault="00C46568" w:rsidP="00C401F7">
      <w:pPr>
        <w:widowControl w:val="0"/>
        <w:autoSpaceDE w:val="0"/>
        <w:autoSpaceDN w:val="0"/>
        <w:adjustRightInd w:val="0"/>
        <w:ind w:firstLine="567"/>
        <w:jc w:val="both"/>
        <w:rPr>
          <w:sz w:val="22"/>
          <w:szCs w:val="22"/>
        </w:rPr>
      </w:pPr>
      <w:r>
        <w:rPr>
          <w:color w:val="000000"/>
          <w:sz w:val="22"/>
          <w:szCs w:val="22"/>
        </w:rPr>
        <w:t>9</w:t>
      </w:r>
      <w:r w:rsidR="00AD5851">
        <w:rPr>
          <w:color w:val="000000"/>
          <w:sz w:val="22"/>
          <w:szCs w:val="22"/>
        </w:rPr>
        <w:t xml:space="preserve">.2. </w:t>
      </w:r>
      <w:r w:rsidR="006529FA" w:rsidRPr="006529FA">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AD5851" w:rsidRPr="006529FA" w:rsidRDefault="006529FA" w:rsidP="006529FA">
      <w:pPr>
        <w:widowControl w:val="0"/>
        <w:autoSpaceDE w:val="0"/>
        <w:autoSpaceDN w:val="0"/>
        <w:adjustRightInd w:val="0"/>
        <w:ind w:firstLine="540"/>
        <w:jc w:val="both"/>
        <w:rPr>
          <w:sz w:val="22"/>
          <w:szCs w:val="22"/>
        </w:rPr>
      </w:pPr>
      <w:r w:rsidRPr="006529FA">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AD5851" w:rsidRPr="00B2235D" w:rsidRDefault="00C46568" w:rsidP="00C401F7">
      <w:pPr>
        <w:widowControl w:val="0"/>
        <w:autoSpaceDE w:val="0"/>
        <w:autoSpaceDN w:val="0"/>
        <w:adjustRightInd w:val="0"/>
        <w:ind w:firstLine="567"/>
        <w:jc w:val="both"/>
      </w:pPr>
      <w:r>
        <w:rPr>
          <w:sz w:val="22"/>
          <w:szCs w:val="22"/>
        </w:rPr>
        <w:t>9</w:t>
      </w:r>
      <w:r w:rsidR="00AD5851">
        <w:rPr>
          <w:sz w:val="22"/>
          <w:szCs w:val="22"/>
        </w:rPr>
        <w:t xml:space="preserve">.3. </w:t>
      </w:r>
      <w:r w:rsidR="00B2235D" w:rsidRPr="00B2235D">
        <w:rPr>
          <w:sz w:val="22"/>
          <w:szCs w:val="22"/>
        </w:rPr>
        <w:t>Управляющая организация не вправе в одностороннем порядке изменить условия Договора или отказаться от его исполнения.</w:t>
      </w:r>
    </w:p>
    <w:p w:rsidR="00AD5851" w:rsidRPr="00DF535B" w:rsidRDefault="00C46568" w:rsidP="00C401F7">
      <w:pPr>
        <w:widowControl w:val="0"/>
        <w:autoSpaceDE w:val="0"/>
        <w:autoSpaceDN w:val="0"/>
        <w:adjustRightInd w:val="0"/>
        <w:ind w:firstLine="567"/>
        <w:jc w:val="both"/>
        <w:rPr>
          <w:sz w:val="22"/>
          <w:szCs w:val="22"/>
        </w:rPr>
      </w:pPr>
      <w:r>
        <w:rPr>
          <w:sz w:val="22"/>
          <w:szCs w:val="22"/>
        </w:rPr>
        <w:lastRenderedPageBreak/>
        <w:t>9</w:t>
      </w:r>
      <w:r w:rsidR="00AD5851" w:rsidRPr="00DF535B">
        <w:rPr>
          <w:sz w:val="22"/>
          <w:szCs w:val="22"/>
        </w:rPr>
        <w:t>.4. Стороны обязаны завершить финансовые расчеты не позднее одного месяца с момента расторжения настоящего Договора.</w:t>
      </w:r>
    </w:p>
    <w:p w:rsidR="00B2235D" w:rsidRDefault="00C46568" w:rsidP="00C401F7">
      <w:pPr>
        <w:widowControl w:val="0"/>
        <w:autoSpaceDE w:val="0"/>
        <w:autoSpaceDN w:val="0"/>
        <w:adjustRightInd w:val="0"/>
        <w:ind w:firstLine="567"/>
        <w:jc w:val="both"/>
        <w:rPr>
          <w:sz w:val="22"/>
          <w:szCs w:val="22"/>
        </w:rPr>
      </w:pPr>
      <w:r>
        <w:rPr>
          <w:sz w:val="22"/>
          <w:szCs w:val="22"/>
        </w:rPr>
        <w:t>9</w:t>
      </w:r>
      <w:r w:rsidR="00AD5851">
        <w:rPr>
          <w:sz w:val="22"/>
          <w:szCs w:val="22"/>
        </w:rPr>
        <w:t xml:space="preserve">.5. </w:t>
      </w:r>
      <w:r w:rsidR="00B2235D" w:rsidRPr="00B2235D">
        <w:rPr>
          <w:sz w:val="22"/>
          <w:szCs w:val="22"/>
        </w:rPr>
        <w:t xml:space="preserve">Договор </w:t>
      </w:r>
      <w:proofErr w:type="gramStart"/>
      <w:r w:rsidR="00B2235D" w:rsidRPr="00B2235D">
        <w:rPr>
          <w:sz w:val="22"/>
          <w:szCs w:val="22"/>
        </w:rPr>
        <w:t>может быть досрочно расторгнут</w:t>
      </w:r>
      <w:proofErr w:type="gramEnd"/>
      <w:r w:rsidR="00B2235D" w:rsidRPr="00B2235D">
        <w:rPr>
          <w:sz w:val="22"/>
          <w:szCs w:val="22"/>
        </w:rPr>
        <w:t xml:space="preserve"> по инициативе Собственников. </w:t>
      </w:r>
      <w:proofErr w:type="gramStart"/>
      <w:r w:rsidR="00B2235D" w:rsidRPr="00B2235D">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00B2235D" w:rsidRPr="00B2235D">
        <w:rPr>
          <w:sz w:val="22"/>
          <w:szCs w:val="22"/>
        </w:rPr>
        <w:t xml:space="preserve"> В этом случае Договор прекращает свое действие </w:t>
      </w:r>
      <w:proofErr w:type="gramStart"/>
      <w:r w:rsidR="00B2235D" w:rsidRPr="00B2235D">
        <w:rPr>
          <w:sz w:val="22"/>
          <w:szCs w:val="22"/>
        </w:rPr>
        <w:t>по истечение</w:t>
      </w:r>
      <w:proofErr w:type="gramEnd"/>
      <w:r w:rsidR="00B2235D" w:rsidRPr="00B2235D">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630DB3" w:rsidRPr="00630DB3" w:rsidRDefault="00C46568" w:rsidP="00C401F7">
      <w:pPr>
        <w:widowControl w:val="0"/>
        <w:autoSpaceDE w:val="0"/>
        <w:autoSpaceDN w:val="0"/>
        <w:adjustRightInd w:val="0"/>
        <w:ind w:firstLine="567"/>
        <w:jc w:val="both"/>
        <w:rPr>
          <w:sz w:val="22"/>
          <w:szCs w:val="22"/>
        </w:rPr>
      </w:pPr>
      <w:r>
        <w:rPr>
          <w:sz w:val="22"/>
          <w:szCs w:val="22"/>
        </w:rPr>
        <w:t>9</w:t>
      </w:r>
      <w:r w:rsidR="00AD5851">
        <w:rPr>
          <w:sz w:val="22"/>
          <w:szCs w:val="22"/>
        </w:rPr>
        <w:t xml:space="preserve">.6. </w:t>
      </w:r>
      <w:r w:rsidR="00630DB3" w:rsidRPr="00630DB3">
        <w:rPr>
          <w:sz w:val="22"/>
          <w:szCs w:val="22"/>
        </w:rPr>
        <w:t xml:space="preserve">Договор </w:t>
      </w:r>
      <w:proofErr w:type="gramStart"/>
      <w:r w:rsidR="00630DB3" w:rsidRPr="00630DB3">
        <w:rPr>
          <w:sz w:val="22"/>
          <w:szCs w:val="22"/>
        </w:rPr>
        <w:t>может быть досрочно расторгнут</w:t>
      </w:r>
      <w:proofErr w:type="gramEnd"/>
      <w:r w:rsidR="00630DB3" w:rsidRPr="00630DB3">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630DB3" w:rsidRPr="00630DB3" w:rsidRDefault="00C46568" w:rsidP="00C401F7">
      <w:pPr>
        <w:widowControl w:val="0"/>
        <w:autoSpaceDE w:val="0"/>
        <w:autoSpaceDN w:val="0"/>
        <w:adjustRightInd w:val="0"/>
        <w:ind w:firstLine="567"/>
        <w:jc w:val="both"/>
        <w:rPr>
          <w:sz w:val="22"/>
          <w:szCs w:val="22"/>
        </w:rPr>
      </w:pPr>
      <w:r>
        <w:rPr>
          <w:sz w:val="22"/>
          <w:szCs w:val="22"/>
        </w:rPr>
        <w:t>9</w:t>
      </w:r>
      <w:r w:rsidR="00630DB3">
        <w:rPr>
          <w:sz w:val="22"/>
          <w:szCs w:val="22"/>
        </w:rPr>
        <w:t>.7.</w:t>
      </w:r>
      <w:r w:rsidR="00630DB3" w:rsidRPr="00630DB3">
        <w:t xml:space="preserve"> </w:t>
      </w:r>
      <w:r w:rsidR="00630DB3" w:rsidRPr="00630DB3">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AD5851" w:rsidRDefault="00AD5851" w:rsidP="00AD5851">
      <w:pPr>
        <w:pStyle w:val="ConsPlusNormal"/>
        <w:ind w:firstLine="0"/>
        <w:jc w:val="both"/>
        <w:rPr>
          <w:rFonts w:ascii="Times New Roman" w:hAnsi="Times New Roman" w:cs="Times New Roman"/>
          <w:color w:val="000000"/>
          <w:spacing w:val="1"/>
          <w:sz w:val="22"/>
          <w:szCs w:val="22"/>
          <w:shd w:val="clear" w:color="auto" w:fill="FFFFFF"/>
        </w:rPr>
      </w:pPr>
    </w:p>
    <w:p w:rsidR="00AD5851" w:rsidRDefault="00630DB3" w:rsidP="00AD5851">
      <w:pPr>
        <w:autoSpaceDE w:val="0"/>
        <w:autoSpaceDN w:val="0"/>
        <w:adjustRightInd w:val="0"/>
        <w:jc w:val="center"/>
        <w:outlineLvl w:val="1"/>
        <w:rPr>
          <w:b/>
          <w:sz w:val="22"/>
          <w:szCs w:val="22"/>
        </w:rPr>
      </w:pPr>
      <w:r>
        <w:rPr>
          <w:b/>
          <w:sz w:val="22"/>
          <w:szCs w:val="22"/>
        </w:rPr>
        <w:t>10</w:t>
      </w:r>
      <w:r w:rsidR="00AD5851">
        <w:rPr>
          <w:b/>
          <w:sz w:val="22"/>
          <w:szCs w:val="22"/>
        </w:rPr>
        <w:t xml:space="preserve">. </w:t>
      </w:r>
      <w:r>
        <w:rPr>
          <w:b/>
          <w:sz w:val="22"/>
          <w:szCs w:val="22"/>
        </w:rPr>
        <w:t>ЗАКЛЮЧИТЕЛЬНЫЕ ПОЛОЖЕНИЯ.</w:t>
      </w:r>
    </w:p>
    <w:p w:rsidR="00AD5851" w:rsidRDefault="00AD5851" w:rsidP="00AD5851">
      <w:pPr>
        <w:autoSpaceDE w:val="0"/>
        <w:autoSpaceDN w:val="0"/>
        <w:adjustRightInd w:val="0"/>
        <w:outlineLvl w:val="1"/>
        <w:rPr>
          <w:b/>
          <w:sz w:val="22"/>
          <w:szCs w:val="22"/>
        </w:rPr>
      </w:pPr>
    </w:p>
    <w:p w:rsidR="00630DB3" w:rsidRPr="00630DB3" w:rsidRDefault="00630DB3" w:rsidP="00C401F7">
      <w:pPr>
        <w:widowControl w:val="0"/>
        <w:autoSpaceDE w:val="0"/>
        <w:autoSpaceDN w:val="0"/>
        <w:adjustRightInd w:val="0"/>
        <w:ind w:firstLine="567"/>
        <w:jc w:val="both"/>
        <w:rPr>
          <w:sz w:val="22"/>
          <w:szCs w:val="22"/>
        </w:rPr>
      </w:pPr>
      <w:r>
        <w:rPr>
          <w:sz w:val="22"/>
          <w:szCs w:val="22"/>
        </w:rPr>
        <w:t>10</w:t>
      </w:r>
      <w:r w:rsidRPr="00630DB3">
        <w:rPr>
          <w:sz w:val="22"/>
          <w:szCs w:val="22"/>
        </w:rPr>
        <w:t>.1. Все споры по настоящему Договору решаются путем переговоров, а при невозможности достижения соглашения - в судебном порядке.</w:t>
      </w:r>
    </w:p>
    <w:p w:rsidR="00630DB3" w:rsidRPr="00630DB3" w:rsidRDefault="00630DB3" w:rsidP="00C401F7">
      <w:pPr>
        <w:widowControl w:val="0"/>
        <w:autoSpaceDE w:val="0"/>
        <w:autoSpaceDN w:val="0"/>
        <w:adjustRightInd w:val="0"/>
        <w:ind w:firstLine="567"/>
        <w:jc w:val="both"/>
        <w:rPr>
          <w:sz w:val="22"/>
          <w:szCs w:val="22"/>
        </w:rPr>
      </w:pPr>
      <w:r>
        <w:rPr>
          <w:sz w:val="22"/>
          <w:szCs w:val="22"/>
        </w:rPr>
        <w:t>10</w:t>
      </w:r>
      <w:r w:rsidRPr="00630DB3">
        <w:rPr>
          <w:sz w:val="22"/>
          <w:szCs w:val="22"/>
        </w:rPr>
        <w:t>.2.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630DB3" w:rsidRPr="00630DB3" w:rsidRDefault="00630DB3" w:rsidP="00C401F7">
      <w:pPr>
        <w:widowControl w:val="0"/>
        <w:autoSpaceDE w:val="0"/>
        <w:autoSpaceDN w:val="0"/>
        <w:adjustRightInd w:val="0"/>
        <w:ind w:firstLine="567"/>
        <w:jc w:val="both"/>
        <w:rPr>
          <w:sz w:val="22"/>
          <w:szCs w:val="22"/>
        </w:rPr>
      </w:pPr>
      <w:r>
        <w:rPr>
          <w:sz w:val="22"/>
          <w:szCs w:val="22"/>
        </w:rPr>
        <w:t>10</w:t>
      </w:r>
      <w:r w:rsidRPr="00630DB3">
        <w:rPr>
          <w:sz w:val="22"/>
          <w:szCs w:val="22"/>
        </w:rPr>
        <w:t>.3. Настоящий Договор является обязательным для всех Собственников с момента его подписания Сторонами.</w:t>
      </w:r>
    </w:p>
    <w:p w:rsidR="00630DB3" w:rsidRDefault="00630DB3" w:rsidP="00C401F7">
      <w:pPr>
        <w:autoSpaceDE w:val="0"/>
        <w:autoSpaceDN w:val="0"/>
        <w:adjustRightInd w:val="0"/>
        <w:ind w:firstLine="567"/>
        <w:jc w:val="both"/>
        <w:rPr>
          <w:color w:val="000000"/>
          <w:sz w:val="22"/>
          <w:szCs w:val="22"/>
        </w:rPr>
      </w:pPr>
      <w:r>
        <w:rPr>
          <w:color w:val="000000"/>
          <w:sz w:val="22"/>
          <w:szCs w:val="22"/>
        </w:rPr>
        <w:t>10.4. К договору прилагаются следующие приложения, являющиеся его неотъемлемыми частями:</w:t>
      </w:r>
    </w:p>
    <w:p w:rsidR="00630DB3" w:rsidRDefault="00630DB3" w:rsidP="00630DB3">
      <w:pPr>
        <w:pStyle w:val="2"/>
        <w:shd w:val="clear" w:color="auto" w:fill="auto"/>
        <w:spacing w:after="0"/>
        <w:ind w:right="180"/>
        <w:rPr>
          <w:sz w:val="22"/>
          <w:szCs w:val="22"/>
        </w:rPr>
      </w:pPr>
      <w:r w:rsidRPr="00AD0CAE">
        <w:rPr>
          <w:sz w:val="22"/>
          <w:szCs w:val="22"/>
        </w:rPr>
        <w:t xml:space="preserve">Приложение № </w:t>
      </w:r>
      <w:r>
        <w:rPr>
          <w:sz w:val="22"/>
          <w:szCs w:val="22"/>
        </w:rPr>
        <w:t>1</w:t>
      </w:r>
      <w:r w:rsidRPr="00AD0CAE">
        <w:rPr>
          <w:sz w:val="22"/>
          <w:szCs w:val="22"/>
        </w:rPr>
        <w:t xml:space="preserve"> </w:t>
      </w:r>
      <w:r>
        <w:rPr>
          <w:sz w:val="22"/>
          <w:szCs w:val="22"/>
        </w:rPr>
        <w:t>Состав, общие сведения и техническое состояние многоквартирного дома.</w:t>
      </w:r>
    </w:p>
    <w:p w:rsidR="00630DB3" w:rsidRDefault="00630DB3" w:rsidP="00630DB3">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AD0CAE">
        <w:rPr>
          <w:rFonts w:ascii="Times New Roman" w:hAnsi="Times New Roman" w:cs="Times New Roman"/>
          <w:sz w:val="22"/>
          <w:szCs w:val="22"/>
        </w:rPr>
        <w:t xml:space="preserve"> </w:t>
      </w:r>
      <w:r>
        <w:rPr>
          <w:rFonts w:ascii="Times New Roman" w:hAnsi="Times New Roman" w:cs="Times New Roman"/>
          <w:sz w:val="22"/>
          <w:szCs w:val="22"/>
        </w:rPr>
        <w:t xml:space="preserve">Перечень и периодичность выполнения работ по содержанию и текущему ремонту многоквартирного дома, стоимость работ. </w:t>
      </w:r>
    </w:p>
    <w:p w:rsidR="00630DB3" w:rsidRPr="00AD0CAE" w:rsidRDefault="00630DB3" w:rsidP="00630DB3">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Приложение № 3 Форма ежегодного отчета управляющей организации перед собственниками помещений многоквартирного дома</w:t>
      </w:r>
      <w:r>
        <w:rPr>
          <w:rFonts w:ascii="Times New Roman" w:hAnsi="Times New Roman" w:cs="Times New Roman"/>
          <w:sz w:val="22"/>
          <w:szCs w:val="22"/>
        </w:rPr>
        <w:t>.</w:t>
      </w:r>
    </w:p>
    <w:p w:rsidR="00AD5851" w:rsidRDefault="00AD5851" w:rsidP="00AD5851">
      <w:pPr>
        <w:pStyle w:val="ConsPlusNonformat"/>
        <w:widowControl/>
        <w:rPr>
          <w:rFonts w:ascii="Times New Roman" w:hAnsi="Times New Roman" w:cs="Times New Roman"/>
          <w:sz w:val="22"/>
          <w:szCs w:val="22"/>
        </w:rPr>
      </w:pPr>
    </w:p>
    <w:p w:rsidR="00EC7EB2" w:rsidRDefault="00EC7EB2" w:rsidP="00AD5851">
      <w:pPr>
        <w:pStyle w:val="ConsPlusNonformat"/>
        <w:widowControl/>
        <w:rPr>
          <w:rFonts w:ascii="Times New Roman" w:hAnsi="Times New Roman" w:cs="Times New Roman"/>
          <w:sz w:val="22"/>
          <w:szCs w:val="22"/>
        </w:rPr>
      </w:pPr>
    </w:p>
    <w:p w:rsidR="00EC7EB2" w:rsidRPr="00630DB3" w:rsidRDefault="00EC7EB2" w:rsidP="00AD5851">
      <w:pPr>
        <w:pStyle w:val="ConsPlusNonformat"/>
        <w:widowControl/>
        <w:rPr>
          <w:rFonts w:ascii="Times New Roman" w:hAnsi="Times New Roman" w:cs="Times New Roman"/>
          <w:sz w:val="22"/>
          <w:szCs w:val="22"/>
        </w:rPr>
      </w:pPr>
    </w:p>
    <w:p w:rsidR="00AD5851" w:rsidRDefault="00AD5851" w:rsidP="00AD5851">
      <w:pPr>
        <w:pStyle w:val="ConsPlusNonformat"/>
        <w:widowControl/>
        <w:rPr>
          <w:rFonts w:ascii="Times New Roman" w:hAnsi="Times New Roman" w:cs="Times New Roman"/>
          <w:b/>
          <w:sz w:val="22"/>
          <w:szCs w:val="22"/>
        </w:rPr>
      </w:pPr>
      <w:r>
        <w:rPr>
          <w:rFonts w:ascii="Times New Roman" w:hAnsi="Times New Roman" w:cs="Times New Roman"/>
          <w:b/>
          <w:sz w:val="22"/>
          <w:szCs w:val="22"/>
        </w:rPr>
        <w:t>Управляющая организация:</w:t>
      </w:r>
    </w:p>
    <w:p w:rsidR="00AD5851" w:rsidRDefault="00AD5851" w:rsidP="00AD5851">
      <w:pPr>
        <w:pStyle w:val="ConsPlusNonformat"/>
        <w:widowControl/>
        <w:rPr>
          <w:rFonts w:ascii="Times New Roman" w:hAnsi="Times New Roman" w:cs="Times New Roman"/>
          <w:sz w:val="22"/>
          <w:szCs w:val="22"/>
        </w:rPr>
      </w:pPr>
    </w:p>
    <w:p w:rsidR="00AD5851" w:rsidRDefault="00AD5851" w:rsidP="00AD5851">
      <w:pPr>
        <w:pStyle w:val="a5"/>
        <w:ind w:firstLine="0"/>
        <w:jc w:val="left"/>
        <w:rPr>
          <w:rFonts w:ascii="Times New Roman" w:hAnsi="Times New Roman"/>
          <w:sz w:val="22"/>
          <w:szCs w:val="22"/>
        </w:rPr>
      </w:pPr>
      <w:r>
        <w:rPr>
          <w:rFonts w:ascii="Times New Roman" w:hAnsi="Times New Roman"/>
          <w:sz w:val="22"/>
          <w:szCs w:val="22"/>
        </w:rPr>
        <w:t>ООО «УК «Дом-Сервис»</w:t>
      </w:r>
    </w:p>
    <w:p w:rsidR="00AD5851" w:rsidRDefault="00AD5851" w:rsidP="00AD5851">
      <w:pPr>
        <w:pStyle w:val="a5"/>
        <w:jc w:val="left"/>
        <w:rPr>
          <w:rFonts w:ascii="Times New Roman" w:hAnsi="Times New Roman"/>
          <w:sz w:val="22"/>
          <w:szCs w:val="22"/>
        </w:rPr>
      </w:pPr>
    </w:p>
    <w:p w:rsidR="00AD5851" w:rsidRDefault="00AD5851" w:rsidP="00AD5851">
      <w:pPr>
        <w:shd w:val="clear" w:color="auto" w:fill="FFFFFF"/>
        <w:rPr>
          <w:sz w:val="22"/>
          <w:szCs w:val="22"/>
        </w:rPr>
      </w:pPr>
      <w:r>
        <w:rPr>
          <w:sz w:val="22"/>
          <w:szCs w:val="22"/>
        </w:rPr>
        <w:t>404133, Волгоградская обл., г. Волжский,</w:t>
      </w:r>
    </w:p>
    <w:p w:rsidR="00AD5851" w:rsidRDefault="00AD5851" w:rsidP="00AD5851">
      <w:pPr>
        <w:shd w:val="clear" w:color="auto" w:fill="FFFFFF"/>
        <w:rPr>
          <w:sz w:val="22"/>
          <w:szCs w:val="22"/>
        </w:rPr>
      </w:pPr>
      <w:r>
        <w:rPr>
          <w:sz w:val="22"/>
          <w:szCs w:val="22"/>
        </w:rPr>
        <w:t>ул. Карбышева, 138</w:t>
      </w:r>
    </w:p>
    <w:p w:rsidR="00AD5851" w:rsidRDefault="00AD5851" w:rsidP="00AD5851">
      <w:pPr>
        <w:shd w:val="clear" w:color="auto" w:fill="FFFFFF"/>
        <w:rPr>
          <w:sz w:val="22"/>
          <w:szCs w:val="22"/>
        </w:rPr>
      </w:pPr>
      <w:r>
        <w:rPr>
          <w:sz w:val="22"/>
          <w:szCs w:val="22"/>
        </w:rPr>
        <w:t>тел, факс (8443) 55-06-62</w:t>
      </w:r>
    </w:p>
    <w:p w:rsidR="00AD5851" w:rsidRDefault="00AD5851" w:rsidP="00AD5851">
      <w:pPr>
        <w:shd w:val="clear" w:color="auto" w:fill="FFFFFF"/>
        <w:rPr>
          <w:sz w:val="22"/>
          <w:szCs w:val="22"/>
        </w:rPr>
      </w:pPr>
      <w:r>
        <w:rPr>
          <w:spacing w:val="-1"/>
          <w:sz w:val="22"/>
          <w:szCs w:val="22"/>
        </w:rPr>
        <w:t xml:space="preserve">ИНН </w:t>
      </w:r>
      <w:r>
        <w:rPr>
          <w:sz w:val="22"/>
          <w:szCs w:val="22"/>
        </w:rPr>
        <w:t>3435306180</w:t>
      </w:r>
      <w:r>
        <w:rPr>
          <w:spacing w:val="-1"/>
          <w:sz w:val="22"/>
          <w:szCs w:val="22"/>
        </w:rPr>
        <w:t xml:space="preserve">, КПП   </w:t>
      </w:r>
      <w:r>
        <w:rPr>
          <w:sz w:val="22"/>
          <w:szCs w:val="22"/>
        </w:rPr>
        <w:t>343501001</w:t>
      </w:r>
    </w:p>
    <w:p w:rsidR="00AD5851" w:rsidRDefault="00AD5851" w:rsidP="00AD5851">
      <w:pPr>
        <w:shd w:val="clear" w:color="auto" w:fill="FFFFFF"/>
        <w:rPr>
          <w:sz w:val="22"/>
          <w:szCs w:val="22"/>
        </w:rPr>
      </w:pPr>
      <w:proofErr w:type="spellStart"/>
      <w:proofErr w:type="gramStart"/>
      <w:r>
        <w:rPr>
          <w:sz w:val="22"/>
          <w:szCs w:val="22"/>
        </w:rPr>
        <w:t>р</w:t>
      </w:r>
      <w:proofErr w:type="spellEnd"/>
      <w:proofErr w:type="gramEnd"/>
      <w:r>
        <w:rPr>
          <w:sz w:val="22"/>
          <w:szCs w:val="22"/>
        </w:rPr>
        <w:t>/счет №  40702810101000006841</w:t>
      </w:r>
    </w:p>
    <w:p w:rsidR="00AD5851" w:rsidRDefault="00AD5851" w:rsidP="00AD5851">
      <w:pPr>
        <w:shd w:val="clear" w:color="auto" w:fill="FFFFFF"/>
        <w:rPr>
          <w:sz w:val="22"/>
          <w:szCs w:val="22"/>
        </w:rPr>
      </w:pPr>
      <w:r>
        <w:rPr>
          <w:sz w:val="22"/>
          <w:szCs w:val="22"/>
        </w:rPr>
        <w:t>ОАО «</w:t>
      </w:r>
      <w:proofErr w:type="spellStart"/>
      <w:r>
        <w:rPr>
          <w:sz w:val="22"/>
          <w:szCs w:val="22"/>
        </w:rPr>
        <w:t>Промсвязьбанк</w:t>
      </w:r>
      <w:proofErr w:type="spellEnd"/>
      <w:r>
        <w:rPr>
          <w:sz w:val="22"/>
          <w:szCs w:val="22"/>
        </w:rPr>
        <w:t>» Южный филиал</w:t>
      </w:r>
    </w:p>
    <w:p w:rsidR="00AD5851" w:rsidRDefault="00AD5851" w:rsidP="00AD5851">
      <w:pPr>
        <w:shd w:val="clear" w:color="auto" w:fill="FFFFFF"/>
        <w:rPr>
          <w:sz w:val="22"/>
          <w:szCs w:val="22"/>
        </w:rPr>
      </w:pPr>
      <w:r>
        <w:rPr>
          <w:sz w:val="22"/>
          <w:szCs w:val="22"/>
        </w:rPr>
        <w:t>г. Волгоград</w:t>
      </w:r>
    </w:p>
    <w:p w:rsidR="00AD5851" w:rsidRDefault="00AD5851" w:rsidP="00AD5851">
      <w:pPr>
        <w:shd w:val="clear" w:color="auto" w:fill="FFFFFF"/>
        <w:rPr>
          <w:spacing w:val="-1"/>
          <w:sz w:val="22"/>
          <w:szCs w:val="22"/>
        </w:rPr>
      </w:pPr>
      <w:proofErr w:type="gramStart"/>
      <w:r>
        <w:rPr>
          <w:spacing w:val="-1"/>
          <w:sz w:val="22"/>
          <w:szCs w:val="22"/>
        </w:rPr>
        <w:t>К</w:t>
      </w:r>
      <w:proofErr w:type="gramEnd"/>
      <w:r>
        <w:rPr>
          <w:spacing w:val="-1"/>
          <w:sz w:val="22"/>
          <w:szCs w:val="22"/>
        </w:rPr>
        <w:t xml:space="preserve">/счет №  </w:t>
      </w:r>
      <w:r>
        <w:rPr>
          <w:sz w:val="22"/>
          <w:szCs w:val="22"/>
        </w:rPr>
        <w:t>30101810100000000715</w:t>
      </w:r>
    </w:p>
    <w:p w:rsidR="00AD5851" w:rsidRDefault="00AD5851" w:rsidP="00AD5851">
      <w:pPr>
        <w:shd w:val="clear" w:color="auto" w:fill="FFFFFF"/>
        <w:rPr>
          <w:sz w:val="22"/>
          <w:szCs w:val="22"/>
        </w:rPr>
      </w:pPr>
      <w:r>
        <w:rPr>
          <w:spacing w:val="-1"/>
          <w:sz w:val="22"/>
          <w:szCs w:val="22"/>
        </w:rPr>
        <w:t xml:space="preserve">БИК    </w:t>
      </w:r>
      <w:r>
        <w:rPr>
          <w:sz w:val="22"/>
          <w:szCs w:val="22"/>
        </w:rPr>
        <w:t>041806715</w:t>
      </w:r>
    </w:p>
    <w:p w:rsidR="00AD5851" w:rsidRDefault="00AD5851" w:rsidP="00AD5851">
      <w:pPr>
        <w:shd w:val="clear" w:color="auto" w:fill="FFFFFF"/>
        <w:rPr>
          <w:spacing w:val="-1"/>
          <w:sz w:val="22"/>
          <w:szCs w:val="22"/>
        </w:rPr>
      </w:pPr>
    </w:p>
    <w:p w:rsidR="00AD5851" w:rsidRPr="005111CB" w:rsidRDefault="00AD5851" w:rsidP="00AD5851">
      <w:pPr>
        <w:shd w:val="clear" w:color="auto" w:fill="FFFFFF"/>
        <w:rPr>
          <w:spacing w:val="-1"/>
          <w:sz w:val="22"/>
          <w:szCs w:val="22"/>
        </w:rPr>
      </w:pPr>
      <w:proofErr w:type="spellStart"/>
      <w:r>
        <w:rPr>
          <w:spacing w:val="-1"/>
          <w:sz w:val="22"/>
          <w:szCs w:val="22"/>
        </w:rPr>
        <w:t>Директор______________Будюк</w:t>
      </w:r>
      <w:proofErr w:type="spellEnd"/>
      <w:r>
        <w:rPr>
          <w:spacing w:val="-1"/>
          <w:sz w:val="22"/>
          <w:szCs w:val="22"/>
        </w:rPr>
        <w:t xml:space="preserve"> С.Н.</w:t>
      </w:r>
    </w:p>
    <w:p w:rsidR="00AD5851" w:rsidRDefault="00AD5851" w:rsidP="00AD5851">
      <w:pPr>
        <w:pStyle w:val="ConsPlusNonformat"/>
        <w:widowControl/>
        <w:rPr>
          <w:rFonts w:ascii="Times New Roman" w:hAnsi="Times New Roman" w:cs="Times New Roman"/>
          <w:b/>
          <w:sz w:val="22"/>
          <w:szCs w:val="22"/>
        </w:rPr>
      </w:pPr>
    </w:p>
    <w:p w:rsidR="00CD488E" w:rsidRDefault="00CD488E" w:rsidP="00AD5851">
      <w:pPr>
        <w:pStyle w:val="ConsPlusNonformat"/>
        <w:widowControl/>
        <w:rPr>
          <w:rFonts w:ascii="Times New Roman" w:hAnsi="Times New Roman" w:cs="Times New Roman"/>
          <w:b/>
          <w:sz w:val="22"/>
          <w:szCs w:val="22"/>
        </w:rPr>
      </w:pPr>
    </w:p>
    <w:p w:rsidR="00AD5851" w:rsidRDefault="00AD5851" w:rsidP="00AD5851">
      <w:pPr>
        <w:pStyle w:val="ConsPlusNonformat"/>
        <w:widowControl/>
        <w:rPr>
          <w:rFonts w:ascii="Times New Roman" w:hAnsi="Times New Roman" w:cs="Times New Roman"/>
          <w:b/>
          <w:sz w:val="22"/>
          <w:szCs w:val="22"/>
        </w:rPr>
      </w:pPr>
    </w:p>
    <w:p w:rsidR="00CD488E" w:rsidRDefault="00AD5851" w:rsidP="00CF5677">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Собственники:</w:t>
      </w:r>
    </w:p>
    <w:p w:rsidR="00EC7EB2" w:rsidRDefault="00EC7EB2" w:rsidP="00CF5677">
      <w:pPr>
        <w:pStyle w:val="ConsPlusNonformat"/>
        <w:widowControl/>
        <w:jc w:val="center"/>
        <w:rPr>
          <w:rFonts w:ascii="Times New Roman" w:hAnsi="Times New Roman" w:cs="Times New Roman"/>
          <w:b/>
          <w:sz w:val="22"/>
          <w:szCs w:val="22"/>
        </w:rPr>
      </w:pPr>
    </w:p>
    <w:p w:rsidR="00EC7EB2" w:rsidRDefault="00EC7EB2" w:rsidP="00CF5677">
      <w:pPr>
        <w:pStyle w:val="ConsPlusNonformat"/>
        <w:widowControl/>
        <w:jc w:val="center"/>
        <w:rPr>
          <w:rFonts w:ascii="Times New Roman" w:hAnsi="Times New Roman" w:cs="Times New Roman"/>
          <w:b/>
          <w:sz w:val="22"/>
          <w:szCs w:val="22"/>
        </w:rPr>
      </w:pPr>
    </w:p>
    <w:p w:rsidR="00EC7EB2" w:rsidRDefault="00EC7EB2" w:rsidP="00CF5677">
      <w:pPr>
        <w:pStyle w:val="ConsPlusNonformat"/>
        <w:widowControl/>
        <w:jc w:val="center"/>
        <w:rPr>
          <w:rFonts w:ascii="Times New Roman" w:hAnsi="Times New Roman" w:cs="Times New Roman"/>
          <w:b/>
          <w:sz w:val="22"/>
          <w:szCs w:val="22"/>
        </w:rPr>
      </w:pPr>
    </w:p>
    <w:p w:rsidR="00EC7EB2" w:rsidRPr="00CF5677" w:rsidRDefault="00EC7EB2" w:rsidP="00CF5677">
      <w:pPr>
        <w:pStyle w:val="ConsPlusNonformat"/>
        <w:widowControl/>
        <w:jc w:val="center"/>
        <w:rPr>
          <w:rFonts w:ascii="Times New Roman" w:hAnsi="Times New Roman" w:cs="Times New Roman"/>
          <w:b/>
          <w:sz w:val="22"/>
          <w:szCs w:val="22"/>
        </w:rPr>
      </w:pPr>
    </w:p>
    <w:p w:rsidR="00CD488E" w:rsidRDefault="00CD488E" w:rsidP="004574F9">
      <w:pPr>
        <w:pStyle w:val="2"/>
        <w:shd w:val="clear" w:color="auto" w:fill="auto"/>
        <w:spacing w:after="0"/>
        <w:ind w:left="5560" w:right="180"/>
        <w:jc w:val="right"/>
      </w:pPr>
    </w:p>
    <w:p w:rsidR="003C449D" w:rsidRDefault="003C449D" w:rsidP="004574F9">
      <w:pPr>
        <w:pStyle w:val="2"/>
        <w:shd w:val="clear" w:color="auto" w:fill="auto"/>
        <w:spacing w:after="0"/>
        <w:ind w:left="5560" w:right="180"/>
        <w:jc w:val="right"/>
      </w:pPr>
    </w:p>
    <w:p w:rsidR="004574F9" w:rsidRDefault="005705D5" w:rsidP="004574F9">
      <w:pPr>
        <w:pStyle w:val="2"/>
        <w:shd w:val="clear" w:color="auto" w:fill="auto"/>
        <w:spacing w:after="0"/>
        <w:ind w:left="5560" w:right="180"/>
        <w:jc w:val="right"/>
      </w:pPr>
      <w:r>
        <w:lastRenderedPageBreak/>
        <w:t>Приложение № 1</w:t>
      </w:r>
    </w:p>
    <w:p w:rsidR="005705D5" w:rsidRDefault="005705D5" w:rsidP="004574F9">
      <w:pPr>
        <w:pStyle w:val="2"/>
        <w:shd w:val="clear" w:color="auto" w:fill="auto"/>
        <w:spacing w:after="0"/>
        <w:ind w:left="5560" w:right="180"/>
        <w:jc w:val="right"/>
        <w:rPr>
          <w:sz w:val="18"/>
          <w:szCs w:val="18"/>
        </w:rPr>
      </w:pPr>
      <w:r>
        <w:rPr>
          <w:sz w:val="18"/>
          <w:szCs w:val="18"/>
        </w:rPr>
        <w:t>к договору  «_____»_______ 20__г</w:t>
      </w:r>
    </w:p>
    <w:p w:rsidR="00D832FA" w:rsidRDefault="00D832FA" w:rsidP="004574F9">
      <w:pPr>
        <w:pStyle w:val="2"/>
        <w:shd w:val="clear" w:color="auto" w:fill="auto"/>
        <w:spacing w:after="0"/>
        <w:ind w:left="5560" w:right="180"/>
        <w:jc w:val="right"/>
      </w:pPr>
    </w:p>
    <w:p w:rsidR="005705D5" w:rsidRPr="00CF5677" w:rsidRDefault="005705D5" w:rsidP="005705D5">
      <w:pPr>
        <w:pStyle w:val="2"/>
        <w:shd w:val="clear" w:color="auto" w:fill="auto"/>
        <w:spacing w:after="0"/>
        <w:ind w:right="180"/>
        <w:jc w:val="center"/>
      </w:pPr>
      <w:r w:rsidRPr="00CF5677">
        <w:t>Состав, общие сведения и техническое состояние многоквартирного дома.</w:t>
      </w:r>
    </w:p>
    <w:p w:rsidR="004574F9" w:rsidRDefault="004574F9" w:rsidP="004574F9">
      <w:pPr>
        <w:pStyle w:val="2"/>
        <w:shd w:val="clear" w:color="auto" w:fill="auto"/>
        <w:spacing w:after="0"/>
        <w:ind w:left="260"/>
      </w:pPr>
      <w:r>
        <w:t>I. Общие сведения о многоквартирном доме:</w:t>
      </w:r>
    </w:p>
    <w:p w:rsidR="004574F9" w:rsidRDefault="004574F9" w:rsidP="004574F9">
      <w:pPr>
        <w:pStyle w:val="2"/>
        <w:numPr>
          <w:ilvl w:val="0"/>
          <w:numId w:val="2"/>
        </w:numPr>
        <w:shd w:val="clear" w:color="auto" w:fill="auto"/>
        <w:tabs>
          <w:tab w:val="left" w:pos="592"/>
          <w:tab w:val="left" w:leader="underscore" w:pos="9704"/>
        </w:tabs>
        <w:spacing w:after="0"/>
        <w:ind w:left="300"/>
      </w:pPr>
      <w:r>
        <w:t xml:space="preserve">Адрес многоквартирного дома:  Волгоградская область г. </w:t>
      </w:r>
      <w:proofErr w:type="gramStart"/>
      <w:r>
        <w:t>Волжский</w:t>
      </w:r>
      <w:proofErr w:type="gramEnd"/>
      <w:r>
        <w:t>, ул.Оломоуцкая, 14</w:t>
      </w:r>
    </w:p>
    <w:p w:rsidR="004574F9" w:rsidRDefault="004574F9" w:rsidP="004574F9">
      <w:pPr>
        <w:pStyle w:val="2"/>
        <w:numPr>
          <w:ilvl w:val="0"/>
          <w:numId w:val="2"/>
        </w:numPr>
        <w:shd w:val="clear" w:color="auto" w:fill="auto"/>
        <w:tabs>
          <w:tab w:val="left" w:pos="592"/>
          <w:tab w:val="left" w:leader="underscore" w:pos="9704"/>
        </w:tabs>
        <w:spacing w:after="0"/>
        <w:ind w:left="300"/>
      </w:pPr>
      <w:r>
        <w:t>Кадастровый номер многоквартирного дома (при его наличии)      34:35:030214:0016:011363:000000</w:t>
      </w:r>
    </w:p>
    <w:p w:rsidR="004574F9" w:rsidRDefault="004574F9" w:rsidP="004574F9">
      <w:pPr>
        <w:pStyle w:val="2"/>
        <w:numPr>
          <w:ilvl w:val="0"/>
          <w:numId w:val="2"/>
        </w:numPr>
        <w:shd w:val="clear" w:color="auto" w:fill="auto"/>
        <w:tabs>
          <w:tab w:val="left" w:pos="592"/>
          <w:tab w:val="left" w:leader="underscore" w:pos="9704"/>
        </w:tabs>
        <w:spacing w:after="0"/>
        <w:ind w:left="300"/>
      </w:pPr>
      <w:r>
        <w:t>Серия, тип постройки</w:t>
      </w:r>
      <w:r>
        <w:tab/>
      </w:r>
    </w:p>
    <w:p w:rsidR="004574F9" w:rsidRDefault="004574F9" w:rsidP="004574F9">
      <w:pPr>
        <w:pStyle w:val="2"/>
        <w:numPr>
          <w:ilvl w:val="0"/>
          <w:numId w:val="2"/>
        </w:numPr>
        <w:shd w:val="clear" w:color="auto" w:fill="auto"/>
        <w:tabs>
          <w:tab w:val="left" w:pos="592"/>
          <w:tab w:val="left" w:leader="underscore" w:pos="9704"/>
        </w:tabs>
        <w:spacing w:after="0"/>
        <w:ind w:left="300"/>
      </w:pPr>
      <w:r>
        <w:t>Год постройки:    2005</w:t>
      </w:r>
    </w:p>
    <w:p w:rsidR="004574F9" w:rsidRDefault="004574F9" w:rsidP="004574F9">
      <w:pPr>
        <w:pStyle w:val="2"/>
        <w:numPr>
          <w:ilvl w:val="0"/>
          <w:numId w:val="2"/>
        </w:numPr>
        <w:shd w:val="clear" w:color="auto" w:fill="auto"/>
        <w:tabs>
          <w:tab w:val="left" w:pos="592"/>
          <w:tab w:val="left" w:leader="underscore" w:pos="9704"/>
        </w:tabs>
        <w:spacing w:after="0"/>
        <w:ind w:left="300"/>
      </w:pPr>
      <w:r>
        <w:t>Степень износа по данным государственного технического учета</w:t>
      </w:r>
      <w:r>
        <w:tab/>
      </w:r>
    </w:p>
    <w:p w:rsidR="004574F9" w:rsidRDefault="004574F9" w:rsidP="004574F9">
      <w:pPr>
        <w:pStyle w:val="2"/>
        <w:numPr>
          <w:ilvl w:val="0"/>
          <w:numId w:val="2"/>
        </w:numPr>
        <w:shd w:val="clear" w:color="auto" w:fill="auto"/>
        <w:tabs>
          <w:tab w:val="left" w:pos="592"/>
          <w:tab w:val="left" w:leader="underscore" w:pos="9704"/>
        </w:tabs>
        <w:spacing w:after="0"/>
        <w:ind w:left="300"/>
      </w:pPr>
      <w:r>
        <w:t>Степень фактического износа</w:t>
      </w:r>
      <w:r>
        <w:tab/>
      </w:r>
    </w:p>
    <w:p w:rsidR="004574F9" w:rsidRDefault="004574F9" w:rsidP="004574F9">
      <w:pPr>
        <w:pStyle w:val="2"/>
        <w:numPr>
          <w:ilvl w:val="0"/>
          <w:numId w:val="2"/>
        </w:numPr>
        <w:shd w:val="clear" w:color="auto" w:fill="auto"/>
        <w:tabs>
          <w:tab w:val="left" w:pos="592"/>
          <w:tab w:val="left" w:leader="underscore" w:pos="6571"/>
        </w:tabs>
        <w:spacing w:after="0"/>
        <w:ind w:left="300"/>
      </w:pPr>
      <w:r>
        <w:t>Год последнего капитального ремонта</w:t>
      </w:r>
      <w:r>
        <w:tab/>
      </w:r>
    </w:p>
    <w:p w:rsidR="004574F9" w:rsidRPr="00BE5E8A" w:rsidRDefault="004574F9" w:rsidP="004574F9">
      <w:pPr>
        <w:pStyle w:val="2"/>
        <w:numPr>
          <w:ilvl w:val="0"/>
          <w:numId w:val="2"/>
        </w:numPr>
        <w:shd w:val="clear" w:color="auto" w:fill="auto"/>
        <w:tabs>
          <w:tab w:val="left" w:pos="592"/>
        </w:tabs>
        <w:spacing w:after="0" w:line="288" w:lineRule="exact"/>
        <w:ind w:left="300"/>
      </w:pPr>
      <w:r>
        <w:t>Реквизиты правового акта о признании многоквартирного дома аварийным и подлежащим</w:t>
      </w:r>
      <w:r w:rsidRPr="00BE5E8A">
        <w:t xml:space="preserve"> </w:t>
      </w:r>
      <w:r>
        <w:t>сносу</w:t>
      </w:r>
      <w:r>
        <w:tab/>
      </w:r>
    </w:p>
    <w:p w:rsidR="004574F9" w:rsidRDefault="004574F9" w:rsidP="004574F9">
      <w:pPr>
        <w:pStyle w:val="2"/>
        <w:shd w:val="clear" w:color="auto" w:fill="auto"/>
        <w:tabs>
          <w:tab w:val="left" w:pos="592"/>
        </w:tabs>
        <w:spacing w:after="0" w:line="288" w:lineRule="exact"/>
        <w:ind w:left="300"/>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_______________________________________________________________________________________</w:t>
      </w:r>
      <w:r>
        <w:tab/>
      </w:r>
    </w:p>
    <w:p w:rsidR="004574F9" w:rsidRDefault="004574F9" w:rsidP="004574F9">
      <w:pPr>
        <w:pStyle w:val="2"/>
        <w:numPr>
          <w:ilvl w:val="0"/>
          <w:numId w:val="2"/>
        </w:numPr>
        <w:shd w:val="clear" w:color="auto" w:fill="auto"/>
        <w:tabs>
          <w:tab w:val="left" w:pos="592"/>
          <w:tab w:val="left" w:leader="underscore" w:pos="5102"/>
          <w:tab w:val="left" w:leader="underscore" w:pos="5102"/>
          <w:tab w:val="left" w:leader="underscore" w:pos="9704"/>
        </w:tabs>
        <w:spacing w:after="0" w:line="254" w:lineRule="exact"/>
        <w:ind w:left="300"/>
      </w:pPr>
      <w:r>
        <w:t>Количество этажей:    5</w:t>
      </w:r>
    </w:p>
    <w:p w:rsidR="004574F9" w:rsidRDefault="004574F9" w:rsidP="004574F9">
      <w:pPr>
        <w:pStyle w:val="2"/>
        <w:numPr>
          <w:ilvl w:val="0"/>
          <w:numId w:val="2"/>
        </w:numPr>
        <w:shd w:val="clear" w:color="auto" w:fill="auto"/>
        <w:tabs>
          <w:tab w:val="left" w:pos="592"/>
          <w:tab w:val="left" w:leader="underscore" w:pos="5102"/>
          <w:tab w:val="left" w:leader="underscore" w:pos="5102"/>
          <w:tab w:val="left" w:leader="underscore" w:pos="9704"/>
        </w:tabs>
        <w:spacing w:after="0" w:line="254" w:lineRule="exact"/>
        <w:ind w:left="300"/>
      </w:pPr>
      <w:r>
        <w:t>Наличие подвала: подвал, технический этаж</w:t>
      </w:r>
    </w:p>
    <w:p w:rsidR="004574F9" w:rsidRDefault="004574F9" w:rsidP="004574F9">
      <w:pPr>
        <w:pStyle w:val="2"/>
        <w:numPr>
          <w:ilvl w:val="0"/>
          <w:numId w:val="2"/>
        </w:numPr>
        <w:shd w:val="clear" w:color="auto" w:fill="auto"/>
        <w:tabs>
          <w:tab w:val="left" w:pos="592"/>
          <w:tab w:val="left" w:leader="underscore" w:pos="9704"/>
        </w:tabs>
        <w:spacing w:after="0" w:line="254" w:lineRule="exact"/>
        <w:ind w:left="300"/>
      </w:pPr>
      <w:r>
        <w:t>Наличие цокольного этажа -  имеется</w:t>
      </w:r>
    </w:p>
    <w:p w:rsidR="004574F9" w:rsidRDefault="004574F9" w:rsidP="004574F9">
      <w:pPr>
        <w:pStyle w:val="2"/>
        <w:numPr>
          <w:ilvl w:val="0"/>
          <w:numId w:val="2"/>
        </w:numPr>
        <w:shd w:val="clear" w:color="auto" w:fill="auto"/>
        <w:tabs>
          <w:tab w:val="left" w:pos="592"/>
          <w:tab w:val="left" w:leader="underscore" w:pos="3175"/>
          <w:tab w:val="left" w:leader="underscore" w:pos="9704"/>
        </w:tabs>
        <w:spacing w:after="0" w:line="254" w:lineRule="exact"/>
        <w:ind w:left="300"/>
      </w:pPr>
      <w:r>
        <w:t>Наличие мансарды</w:t>
      </w:r>
      <w:r>
        <w:rPr>
          <w:lang w:val="en-US"/>
        </w:rPr>
        <w:t>____________________________________________________________________</w:t>
      </w:r>
    </w:p>
    <w:p w:rsidR="004574F9" w:rsidRDefault="004574F9" w:rsidP="004574F9">
      <w:pPr>
        <w:pStyle w:val="2"/>
        <w:numPr>
          <w:ilvl w:val="0"/>
          <w:numId w:val="2"/>
        </w:numPr>
        <w:shd w:val="clear" w:color="auto" w:fill="auto"/>
        <w:tabs>
          <w:tab w:val="left" w:pos="592"/>
          <w:tab w:val="left" w:leader="underscore" w:pos="8100"/>
          <w:tab w:val="left" w:leader="underscore" w:pos="9704"/>
        </w:tabs>
        <w:spacing w:after="0" w:line="254" w:lineRule="exact"/>
        <w:ind w:left="300"/>
      </w:pPr>
      <w:r>
        <w:t>Наличие мезонина</w:t>
      </w:r>
      <w:r>
        <w:tab/>
      </w:r>
    </w:p>
    <w:p w:rsidR="004574F9" w:rsidRDefault="004574F9" w:rsidP="004574F9">
      <w:pPr>
        <w:pStyle w:val="2"/>
        <w:numPr>
          <w:ilvl w:val="0"/>
          <w:numId w:val="2"/>
        </w:numPr>
        <w:shd w:val="clear" w:color="auto" w:fill="auto"/>
        <w:tabs>
          <w:tab w:val="left" w:pos="592"/>
          <w:tab w:val="left" w:leader="underscore" w:pos="9704"/>
        </w:tabs>
        <w:spacing w:after="0" w:line="254" w:lineRule="exact"/>
        <w:ind w:left="300"/>
      </w:pPr>
      <w:r>
        <w:t>Количество квартир:  49</w:t>
      </w:r>
    </w:p>
    <w:p w:rsidR="004574F9" w:rsidRDefault="004574F9" w:rsidP="004574F9">
      <w:pPr>
        <w:pStyle w:val="2"/>
        <w:numPr>
          <w:ilvl w:val="0"/>
          <w:numId w:val="2"/>
        </w:numPr>
        <w:shd w:val="clear" w:color="auto" w:fill="auto"/>
        <w:tabs>
          <w:tab w:val="left" w:pos="592"/>
          <w:tab w:val="left" w:leader="underscore" w:pos="9704"/>
        </w:tabs>
        <w:spacing w:after="0"/>
        <w:ind w:left="300"/>
      </w:pPr>
      <w:r>
        <w:t>Количество нежилых помещений, не входящих в состав общего имущества  2</w:t>
      </w:r>
    </w:p>
    <w:p w:rsidR="004574F9" w:rsidRDefault="004574F9" w:rsidP="004574F9">
      <w:pPr>
        <w:pStyle w:val="2"/>
        <w:numPr>
          <w:ilvl w:val="0"/>
          <w:numId w:val="2"/>
        </w:numPr>
        <w:shd w:val="clear" w:color="auto" w:fill="auto"/>
        <w:tabs>
          <w:tab w:val="left" w:pos="850"/>
        </w:tabs>
        <w:spacing w:after="0"/>
        <w:ind w:left="300"/>
      </w:pPr>
      <w:r>
        <w:t>Реквизиты правового акта о признании всех жилых помещений в многоквартирном доме</w:t>
      </w:r>
    </w:p>
    <w:p w:rsidR="004574F9" w:rsidRDefault="004574F9" w:rsidP="004574F9">
      <w:pPr>
        <w:pStyle w:val="2"/>
        <w:shd w:val="clear" w:color="auto" w:fill="auto"/>
        <w:tabs>
          <w:tab w:val="left" w:leader="underscore" w:pos="9704"/>
        </w:tabs>
        <w:spacing w:after="0"/>
        <w:ind w:left="260"/>
      </w:pPr>
      <w:proofErr w:type="gramStart"/>
      <w:r>
        <w:t>непригодными</w:t>
      </w:r>
      <w:proofErr w:type="gramEnd"/>
      <w:r>
        <w:t xml:space="preserve"> для проживания</w:t>
      </w:r>
      <w:r>
        <w:tab/>
      </w:r>
    </w:p>
    <w:p w:rsidR="004574F9" w:rsidRDefault="004574F9" w:rsidP="004574F9">
      <w:pPr>
        <w:pStyle w:val="2"/>
        <w:numPr>
          <w:ilvl w:val="0"/>
          <w:numId w:val="2"/>
        </w:numPr>
        <w:shd w:val="clear" w:color="auto" w:fill="auto"/>
        <w:tabs>
          <w:tab w:val="left" w:pos="592"/>
          <w:tab w:val="left" w:leader="underscore" w:pos="9704"/>
        </w:tabs>
        <w:spacing w:after="0"/>
        <w:ind w:left="300"/>
      </w:pPr>
      <w:r>
        <w:t xml:space="preserve">Перечень жилых помещений, признанных непригодными для проживания </w:t>
      </w:r>
      <w:r>
        <w:tab/>
      </w:r>
    </w:p>
    <w:p w:rsidR="004574F9" w:rsidRDefault="004574F9" w:rsidP="004574F9">
      <w:pPr>
        <w:pStyle w:val="2"/>
        <w:numPr>
          <w:ilvl w:val="0"/>
          <w:numId w:val="2"/>
        </w:numPr>
        <w:shd w:val="clear" w:color="auto" w:fill="auto"/>
        <w:tabs>
          <w:tab w:val="left" w:pos="592"/>
          <w:tab w:val="left" w:leader="underscore" w:pos="8930"/>
        </w:tabs>
        <w:spacing w:after="0"/>
        <w:ind w:left="300"/>
      </w:pPr>
      <w:r>
        <w:t xml:space="preserve">Строительный объем:  12759,0 куб. </w:t>
      </w:r>
      <w:proofErr w:type="gramStart"/>
      <w:r>
        <w:t>м</w:t>
      </w:r>
      <w:proofErr w:type="gramEnd"/>
    </w:p>
    <w:p w:rsidR="004574F9" w:rsidRDefault="004574F9" w:rsidP="004574F9">
      <w:pPr>
        <w:pStyle w:val="2"/>
        <w:numPr>
          <w:ilvl w:val="0"/>
          <w:numId w:val="2"/>
        </w:numPr>
        <w:shd w:val="clear" w:color="auto" w:fill="auto"/>
        <w:tabs>
          <w:tab w:val="left" w:pos="592"/>
        </w:tabs>
        <w:spacing w:after="0"/>
        <w:ind w:left="300"/>
      </w:pPr>
      <w:r>
        <w:t>Площадь:</w:t>
      </w:r>
    </w:p>
    <w:p w:rsidR="004574F9" w:rsidRDefault="004574F9" w:rsidP="004574F9">
      <w:pPr>
        <w:pStyle w:val="2"/>
        <w:shd w:val="clear" w:color="auto" w:fill="auto"/>
        <w:tabs>
          <w:tab w:val="left" w:pos="592"/>
        </w:tabs>
        <w:spacing w:after="0"/>
        <w:ind w:left="300"/>
      </w:pPr>
      <w:r>
        <w:t>а)</w:t>
      </w:r>
      <w:r>
        <w:tab/>
        <w:t>многоквартирного дома с лоджиями, балконами, шкафами, коридорами и лестничными</w:t>
      </w:r>
    </w:p>
    <w:p w:rsidR="004574F9" w:rsidRDefault="004574F9" w:rsidP="004574F9">
      <w:pPr>
        <w:pStyle w:val="2"/>
        <w:shd w:val="clear" w:color="auto" w:fill="auto"/>
        <w:tabs>
          <w:tab w:val="left" w:leader="underscore" w:pos="4054"/>
        </w:tabs>
        <w:spacing w:after="0"/>
        <w:ind w:left="260"/>
      </w:pPr>
      <w:r>
        <w:t>клетками:        2591,2 кв. м</w:t>
      </w:r>
    </w:p>
    <w:p w:rsidR="004574F9" w:rsidRDefault="004574F9" w:rsidP="004574F9">
      <w:pPr>
        <w:pStyle w:val="2"/>
        <w:shd w:val="clear" w:color="auto" w:fill="auto"/>
        <w:tabs>
          <w:tab w:val="right" w:leader="underscore" w:pos="7056"/>
        </w:tabs>
        <w:spacing w:after="0"/>
        <w:ind w:left="300"/>
      </w:pPr>
      <w:r>
        <w:t>б) общая площадь жилых помещений (квартир):       2295,0  кв. м</w:t>
      </w:r>
    </w:p>
    <w:p w:rsidR="004574F9" w:rsidRDefault="004574F9" w:rsidP="004574F9">
      <w:pPr>
        <w:pStyle w:val="2"/>
        <w:shd w:val="clear" w:color="auto" w:fill="auto"/>
        <w:tabs>
          <w:tab w:val="left" w:pos="592"/>
        </w:tabs>
        <w:spacing w:after="0"/>
        <w:ind w:left="300"/>
      </w:pPr>
      <w:r>
        <w:t>в)</w:t>
      </w:r>
      <w:r>
        <w:tab/>
        <w:t xml:space="preserve">общая площадь нежилых помещений (общая площадь нежилых помещений, не входящих </w:t>
      </w:r>
      <w:proofErr w:type="gramStart"/>
      <w:r>
        <w:t>в</w:t>
      </w:r>
      <w:proofErr w:type="gramEnd"/>
    </w:p>
    <w:p w:rsidR="004574F9" w:rsidRDefault="004574F9" w:rsidP="004574F9">
      <w:pPr>
        <w:pStyle w:val="2"/>
        <w:shd w:val="clear" w:color="auto" w:fill="auto"/>
        <w:tabs>
          <w:tab w:val="left" w:leader="underscore" w:pos="7849"/>
        </w:tabs>
        <w:spacing w:after="0"/>
        <w:ind w:left="260"/>
      </w:pPr>
      <w:r>
        <w:t>состав общего имущества в многоквартирном доме)  403,8 кв</w:t>
      </w:r>
      <w:proofErr w:type="gramStart"/>
      <w:r>
        <w:t>.м</w:t>
      </w:r>
      <w:proofErr w:type="gramEnd"/>
    </w:p>
    <w:p w:rsidR="004574F9" w:rsidRDefault="004574F9" w:rsidP="004574F9">
      <w:pPr>
        <w:pStyle w:val="2"/>
        <w:shd w:val="clear" w:color="auto" w:fill="auto"/>
        <w:tabs>
          <w:tab w:val="left" w:pos="592"/>
        </w:tabs>
        <w:spacing w:after="0"/>
        <w:ind w:left="300"/>
      </w:pPr>
      <w:r>
        <w:t>г)</w:t>
      </w:r>
      <w:r>
        <w:tab/>
        <w:t>общая площадь помещений общего пользования (общая площадь нежилых помещений,</w:t>
      </w:r>
    </w:p>
    <w:p w:rsidR="004574F9" w:rsidRDefault="004574F9" w:rsidP="004574F9">
      <w:pPr>
        <w:pStyle w:val="2"/>
        <w:shd w:val="clear" w:color="auto" w:fill="auto"/>
        <w:tabs>
          <w:tab w:val="left" w:leader="underscore" w:pos="8930"/>
        </w:tabs>
        <w:spacing w:after="0"/>
        <w:ind w:left="260"/>
      </w:pPr>
      <w:r>
        <w:t>входящих в состав общего имущества в многоквартирном доме) 1045,6 кв.м.</w:t>
      </w:r>
    </w:p>
    <w:p w:rsidR="004574F9" w:rsidRDefault="004574F9" w:rsidP="004574F9">
      <w:pPr>
        <w:pStyle w:val="2"/>
        <w:numPr>
          <w:ilvl w:val="0"/>
          <w:numId w:val="2"/>
        </w:numPr>
        <w:shd w:val="clear" w:color="auto" w:fill="auto"/>
        <w:tabs>
          <w:tab w:val="left" w:pos="592"/>
          <w:tab w:val="left" w:leader="underscore" w:pos="6571"/>
        </w:tabs>
        <w:spacing w:after="0"/>
        <w:ind w:left="300"/>
      </w:pPr>
      <w:r>
        <w:t>Количество лестниц:     2 шт.</w:t>
      </w:r>
    </w:p>
    <w:p w:rsidR="004574F9" w:rsidRDefault="004574F9" w:rsidP="004574F9">
      <w:pPr>
        <w:pStyle w:val="2"/>
        <w:numPr>
          <w:ilvl w:val="0"/>
          <w:numId w:val="2"/>
        </w:numPr>
        <w:shd w:val="clear" w:color="auto" w:fill="auto"/>
        <w:tabs>
          <w:tab w:val="left" w:pos="850"/>
        </w:tabs>
        <w:spacing w:after="0"/>
        <w:ind w:left="300"/>
      </w:pPr>
      <w:r>
        <w:t xml:space="preserve">Уборочная площадь лестниц (включая межквартирные лестничные площадки):   168,6 </w:t>
      </w:r>
      <w:r w:rsidRPr="00BE5E8A">
        <w:t xml:space="preserve"> </w:t>
      </w:r>
      <w:r>
        <w:t>кв. м</w:t>
      </w:r>
    </w:p>
    <w:p w:rsidR="004574F9" w:rsidRDefault="004574F9" w:rsidP="004574F9">
      <w:pPr>
        <w:pStyle w:val="2"/>
        <w:shd w:val="clear" w:color="auto" w:fill="auto"/>
        <w:tabs>
          <w:tab w:val="right" w:leader="underscore" w:pos="7056"/>
        </w:tabs>
        <w:spacing w:after="0"/>
        <w:ind w:left="300"/>
      </w:pPr>
      <w:r>
        <w:t xml:space="preserve"> </w:t>
      </w:r>
      <w:r w:rsidRPr="00BE5E8A">
        <w:t>22</w:t>
      </w:r>
      <w:r>
        <w:t>. Уборочная площадь общих коридоров:  101,4 кв. м</w:t>
      </w:r>
    </w:p>
    <w:p w:rsidR="004574F9" w:rsidRDefault="004574F9" w:rsidP="004574F9">
      <w:pPr>
        <w:pStyle w:val="2"/>
        <w:numPr>
          <w:ilvl w:val="0"/>
          <w:numId w:val="3"/>
        </w:numPr>
        <w:shd w:val="clear" w:color="auto" w:fill="auto"/>
        <w:tabs>
          <w:tab w:val="left" w:pos="592"/>
        </w:tabs>
        <w:spacing w:after="0"/>
      </w:pPr>
      <w:proofErr w:type="gramStart"/>
      <w:r>
        <w:t>Уборочная площадь других помещений общего пользования (включая технические этажи,</w:t>
      </w:r>
      <w:proofErr w:type="gramEnd"/>
    </w:p>
    <w:p w:rsidR="004574F9" w:rsidRDefault="004574F9" w:rsidP="004574F9">
      <w:pPr>
        <w:pStyle w:val="2"/>
        <w:shd w:val="clear" w:color="auto" w:fill="auto"/>
        <w:tabs>
          <w:tab w:val="left" w:leader="underscore" w:pos="5548"/>
        </w:tabs>
        <w:spacing w:after="0"/>
        <w:ind w:left="260"/>
      </w:pPr>
      <w:r>
        <w:t xml:space="preserve">чердаки, технические подвалы):  </w:t>
      </w:r>
      <w:r w:rsidRPr="00FF7226">
        <w:t>270 кв. м</w:t>
      </w:r>
    </w:p>
    <w:p w:rsidR="004574F9" w:rsidRDefault="004574F9" w:rsidP="004574F9">
      <w:pPr>
        <w:pStyle w:val="2"/>
        <w:numPr>
          <w:ilvl w:val="0"/>
          <w:numId w:val="3"/>
        </w:numPr>
        <w:shd w:val="clear" w:color="auto" w:fill="auto"/>
        <w:tabs>
          <w:tab w:val="left" w:pos="850"/>
        </w:tabs>
        <w:spacing w:after="0" w:line="288" w:lineRule="exact"/>
      </w:pPr>
      <w:r>
        <w:t>Площадь земельного участка, входящего в состав общего имущества многоквартирного</w:t>
      </w:r>
    </w:p>
    <w:p w:rsidR="004574F9" w:rsidRDefault="004574F9" w:rsidP="004574F9">
      <w:pPr>
        <w:pStyle w:val="2"/>
        <w:shd w:val="clear" w:color="auto" w:fill="auto"/>
        <w:tabs>
          <w:tab w:val="left" w:leader="underscore" w:pos="3452"/>
          <w:tab w:val="left" w:leader="underscore" w:pos="4671"/>
        </w:tabs>
        <w:spacing w:after="0" w:line="288" w:lineRule="exact"/>
        <w:ind w:left="260"/>
      </w:pPr>
      <w:r>
        <w:t>дома: 2142,0 кв.м.</w:t>
      </w:r>
    </w:p>
    <w:p w:rsidR="004574F9" w:rsidRPr="00772717" w:rsidRDefault="004574F9" w:rsidP="004574F9">
      <w:pPr>
        <w:pStyle w:val="2"/>
        <w:numPr>
          <w:ilvl w:val="0"/>
          <w:numId w:val="3"/>
        </w:numPr>
        <w:shd w:val="clear" w:color="auto" w:fill="auto"/>
        <w:tabs>
          <w:tab w:val="left" w:pos="592"/>
          <w:tab w:val="left" w:leader="underscore" w:pos="9704"/>
        </w:tabs>
        <w:spacing w:after="0" w:line="200" w:lineRule="exact"/>
      </w:pPr>
      <w:r>
        <w:t>Кадастровый номер земельного участка (при его наличии):   34:35:030214:16</w:t>
      </w:r>
    </w:p>
    <w:p w:rsidR="004574F9" w:rsidRPr="000D34B5" w:rsidRDefault="004574F9" w:rsidP="00B62C26">
      <w:pPr>
        <w:pStyle w:val="2"/>
        <w:shd w:val="clear" w:color="auto" w:fill="auto"/>
        <w:tabs>
          <w:tab w:val="left" w:pos="592"/>
          <w:tab w:val="left" w:leader="underscore" w:pos="9704"/>
        </w:tabs>
        <w:spacing w:after="0" w:line="200" w:lineRule="exact"/>
      </w:pPr>
    </w:p>
    <w:tbl>
      <w:tblPr>
        <w:tblpPr w:leftFromText="180" w:rightFromText="180" w:vertAnchor="text" w:horzAnchor="margin" w:tblpXSpec="center" w:tblpY="112"/>
        <w:tblW w:w="10273" w:type="dxa"/>
        <w:tblLayout w:type="fixed"/>
        <w:tblCellMar>
          <w:left w:w="10" w:type="dxa"/>
          <w:right w:w="10" w:type="dxa"/>
        </w:tblCellMar>
        <w:tblLook w:val="04A0"/>
      </w:tblPr>
      <w:tblGrid>
        <w:gridCol w:w="4022"/>
        <w:gridCol w:w="4493"/>
        <w:gridCol w:w="1758"/>
      </w:tblGrid>
      <w:tr w:rsidR="00B62C26" w:rsidTr="00B62C26">
        <w:trPr>
          <w:trHeight w:hRule="exact" w:val="840"/>
        </w:trPr>
        <w:tc>
          <w:tcPr>
            <w:tcW w:w="4022" w:type="dxa"/>
            <w:tcBorders>
              <w:top w:val="single" w:sz="4" w:space="0" w:color="auto"/>
              <w:left w:val="single" w:sz="4" w:space="0" w:color="auto"/>
            </w:tcBorders>
            <w:shd w:val="clear" w:color="auto" w:fill="FFFFFF"/>
          </w:tcPr>
          <w:p w:rsidR="00B62C26" w:rsidRDefault="00B62C26" w:rsidP="00B62C26">
            <w:pPr>
              <w:pStyle w:val="2"/>
              <w:shd w:val="clear" w:color="auto" w:fill="auto"/>
              <w:spacing w:after="0" w:line="264" w:lineRule="exact"/>
              <w:jc w:val="center"/>
            </w:pPr>
            <w:r>
              <w:rPr>
                <w:rStyle w:val="1"/>
              </w:rPr>
              <w:t>Наименование конструктивных элементов</w:t>
            </w:r>
          </w:p>
        </w:tc>
        <w:tc>
          <w:tcPr>
            <w:tcW w:w="4493" w:type="dxa"/>
            <w:tcBorders>
              <w:top w:val="single" w:sz="4" w:space="0" w:color="auto"/>
              <w:left w:val="single" w:sz="4" w:space="0" w:color="auto"/>
            </w:tcBorders>
            <w:shd w:val="clear" w:color="auto" w:fill="FFFFFF"/>
          </w:tcPr>
          <w:p w:rsidR="00B62C26" w:rsidRDefault="00B62C26" w:rsidP="00B62C26">
            <w:pPr>
              <w:pStyle w:val="2"/>
              <w:shd w:val="clear" w:color="auto" w:fill="auto"/>
              <w:spacing w:after="0"/>
              <w:jc w:val="center"/>
            </w:pPr>
            <w:r>
              <w:rPr>
                <w:rStyle w:val="1"/>
              </w:rPr>
              <w:t>Описание элементов (материал, конструкция или система, отделка)</w:t>
            </w:r>
          </w:p>
        </w:tc>
        <w:tc>
          <w:tcPr>
            <w:tcW w:w="1758" w:type="dxa"/>
            <w:tcBorders>
              <w:top w:val="single" w:sz="4" w:space="0" w:color="auto"/>
              <w:left w:val="single" w:sz="4" w:space="0" w:color="auto"/>
              <w:right w:val="single" w:sz="4" w:space="0" w:color="auto"/>
            </w:tcBorders>
            <w:shd w:val="clear" w:color="auto" w:fill="FFFFFF"/>
          </w:tcPr>
          <w:p w:rsidR="00B62C26" w:rsidRDefault="00B62C26" w:rsidP="00B62C26">
            <w:pPr>
              <w:pStyle w:val="2"/>
              <w:shd w:val="clear" w:color="auto" w:fill="auto"/>
              <w:spacing w:after="0" w:line="254" w:lineRule="exact"/>
              <w:jc w:val="center"/>
            </w:pPr>
            <w:r>
              <w:rPr>
                <w:rStyle w:val="1"/>
              </w:rPr>
              <w:t>Техническое состояние элементов общего имущества многоквартирного дома</w:t>
            </w:r>
          </w:p>
        </w:tc>
      </w:tr>
      <w:tr w:rsidR="00B62C26" w:rsidRPr="00BD5A46" w:rsidTr="00B62C26">
        <w:trPr>
          <w:trHeight w:hRule="exact" w:val="2641"/>
        </w:trPr>
        <w:tc>
          <w:tcPr>
            <w:tcW w:w="4022" w:type="dxa"/>
            <w:tcBorders>
              <w:top w:val="single" w:sz="4" w:space="0" w:color="auto"/>
              <w:left w:val="single" w:sz="4" w:space="0" w:color="auto"/>
              <w:bottom w:val="single" w:sz="4" w:space="0" w:color="auto"/>
            </w:tcBorders>
            <w:shd w:val="clear" w:color="auto" w:fill="FFFFFF"/>
          </w:tcPr>
          <w:p w:rsidR="00B62C26" w:rsidRDefault="00B62C26" w:rsidP="00B62C26">
            <w:pPr>
              <w:pStyle w:val="2"/>
              <w:numPr>
                <w:ilvl w:val="0"/>
                <w:numId w:val="4"/>
              </w:numPr>
              <w:shd w:val="clear" w:color="auto" w:fill="auto"/>
              <w:tabs>
                <w:tab w:val="left" w:pos="206"/>
              </w:tabs>
              <w:spacing w:after="0" w:line="264" w:lineRule="exact"/>
            </w:pPr>
            <w:r>
              <w:rPr>
                <w:rStyle w:val="1"/>
              </w:rPr>
              <w:t>Фундамент</w:t>
            </w:r>
          </w:p>
          <w:p w:rsidR="00B62C26" w:rsidRDefault="00B62C26" w:rsidP="00B62C26">
            <w:pPr>
              <w:pStyle w:val="2"/>
              <w:numPr>
                <w:ilvl w:val="0"/>
                <w:numId w:val="4"/>
              </w:numPr>
              <w:shd w:val="clear" w:color="auto" w:fill="auto"/>
              <w:tabs>
                <w:tab w:val="left" w:pos="226"/>
              </w:tabs>
              <w:spacing w:after="0" w:line="264" w:lineRule="exact"/>
            </w:pPr>
            <w:r>
              <w:rPr>
                <w:rStyle w:val="1"/>
              </w:rPr>
              <w:t>Наружные и</w:t>
            </w:r>
          </w:p>
          <w:p w:rsidR="00B62C26" w:rsidRDefault="00B62C26" w:rsidP="00B62C26">
            <w:pPr>
              <w:pStyle w:val="2"/>
              <w:shd w:val="clear" w:color="auto" w:fill="auto"/>
              <w:spacing w:after="0" w:line="264" w:lineRule="exact"/>
            </w:pPr>
            <w:r>
              <w:rPr>
                <w:rStyle w:val="1"/>
              </w:rPr>
              <w:t>внутренние капитальные стены</w:t>
            </w:r>
          </w:p>
          <w:p w:rsidR="00B62C26" w:rsidRDefault="00B62C26" w:rsidP="00B62C26">
            <w:pPr>
              <w:pStyle w:val="2"/>
              <w:numPr>
                <w:ilvl w:val="0"/>
                <w:numId w:val="4"/>
              </w:numPr>
              <w:shd w:val="clear" w:color="auto" w:fill="auto"/>
              <w:tabs>
                <w:tab w:val="left" w:pos="216"/>
              </w:tabs>
              <w:spacing w:after="0" w:line="264" w:lineRule="exact"/>
            </w:pPr>
            <w:r>
              <w:rPr>
                <w:rStyle w:val="1"/>
              </w:rPr>
              <w:t>Перегородки</w:t>
            </w:r>
          </w:p>
          <w:p w:rsidR="00B62C26" w:rsidRDefault="00B62C26" w:rsidP="00B62C26">
            <w:pPr>
              <w:pStyle w:val="2"/>
              <w:numPr>
                <w:ilvl w:val="0"/>
                <w:numId w:val="4"/>
              </w:numPr>
              <w:shd w:val="clear" w:color="auto" w:fill="auto"/>
              <w:tabs>
                <w:tab w:val="left" w:pos="221"/>
              </w:tabs>
              <w:spacing w:after="0" w:line="264" w:lineRule="exact"/>
            </w:pPr>
            <w:r>
              <w:rPr>
                <w:rStyle w:val="1"/>
              </w:rPr>
              <w:t>Перекрытия:</w:t>
            </w:r>
          </w:p>
          <w:p w:rsidR="00B62C26" w:rsidRDefault="00B62C26" w:rsidP="00B62C26">
            <w:pPr>
              <w:pStyle w:val="2"/>
              <w:shd w:val="clear" w:color="auto" w:fill="auto"/>
              <w:spacing w:after="0" w:line="264" w:lineRule="exact"/>
              <w:ind w:left="520"/>
              <w:jc w:val="left"/>
            </w:pPr>
            <w:r>
              <w:rPr>
                <w:rStyle w:val="1"/>
              </w:rPr>
              <w:t>чердачные</w:t>
            </w:r>
          </w:p>
          <w:p w:rsidR="00B62C26" w:rsidRDefault="00B62C26" w:rsidP="00B62C26">
            <w:pPr>
              <w:pStyle w:val="2"/>
              <w:shd w:val="clear" w:color="auto" w:fill="auto"/>
              <w:spacing w:after="0" w:line="264" w:lineRule="exact"/>
              <w:ind w:left="520"/>
              <w:jc w:val="left"/>
            </w:pPr>
            <w:r>
              <w:rPr>
                <w:rStyle w:val="1"/>
              </w:rPr>
              <w:t>междуэтажные</w:t>
            </w:r>
          </w:p>
          <w:p w:rsidR="00B62C26" w:rsidRDefault="00B62C26" w:rsidP="00B62C26">
            <w:pPr>
              <w:pStyle w:val="2"/>
              <w:shd w:val="clear" w:color="auto" w:fill="auto"/>
              <w:spacing w:after="0" w:line="264" w:lineRule="exact"/>
              <w:ind w:left="520"/>
              <w:jc w:val="left"/>
            </w:pPr>
            <w:r>
              <w:rPr>
                <w:rStyle w:val="1"/>
              </w:rPr>
              <w:t>подвальные</w:t>
            </w:r>
          </w:p>
          <w:p w:rsidR="00B62C26" w:rsidRDefault="00B62C26" w:rsidP="00B62C26">
            <w:pPr>
              <w:pStyle w:val="2"/>
              <w:shd w:val="clear" w:color="auto" w:fill="auto"/>
              <w:spacing w:after="0" w:line="264" w:lineRule="exact"/>
              <w:ind w:left="520"/>
              <w:jc w:val="left"/>
            </w:pPr>
            <w:r>
              <w:rPr>
                <w:rStyle w:val="1"/>
              </w:rPr>
              <w:t>(другое)</w:t>
            </w:r>
          </w:p>
        </w:tc>
        <w:tc>
          <w:tcPr>
            <w:tcW w:w="4493" w:type="dxa"/>
            <w:tcBorders>
              <w:top w:val="single" w:sz="4" w:space="0" w:color="auto"/>
              <w:left w:val="single" w:sz="4" w:space="0" w:color="auto"/>
              <w:bottom w:val="single" w:sz="4" w:space="0" w:color="auto"/>
            </w:tcBorders>
            <w:shd w:val="clear" w:color="auto" w:fill="FFFFFF"/>
          </w:tcPr>
          <w:p w:rsidR="00B62C26" w:rsidRPr="00BD5A46" w:rsidRDefault="00B62C26" w:rsidP="00B62C26">
            <w:pPr>
              <w:jc w:val="center"/>
            </w:pPr>
            <w:r w:rsidRPr="00BD5A46">
              <w:t>Железобетонная монолитная плита</w:t>
            </w:r>
          </w:p>
          <w:p w:rsidR="00B62C26" w:rsidRDefault="00B62C26" w:rsidP="00B62C26">
            <w:pPr>
              <w:jc w:val="center"/>
            </w:pPr>
            <w:r w:rsidRPr="00BD5A46">
              <w:t>Кирпичные</w:t>
            </w:r>
          </w:p>
          <w:p w:rsidR="00B62C26" w:rsidRPr="00BD5A46" w:rsidRDefault="00B62C26" w:rsidP="00B62C26">
            <w:pPr>
              <w:jc w:val="center"/>
            </w:pPr>
            <w:r>
              <w:t>Кирпичные</w:t>
            </w:r>
          </w:p>
          <w:p w:rsidR="00B62C26" w:rsidRDefault="00B62C26" w:rsidP="00B62C26">
            <w:pPr>
              <w:jc w:val="center"/>
            </w:pPr>
            <w:r>
              <w:t>Сборные железобетонные плиты</w:t>
            </w:r>
          </w:p>
          <w:p w:rsidR="00B62C26" w:rsidRDefault="00B62C26" w:rsidP="00B62C26">
            <w:pPr>
              <w:jc w:val="center"/>
            </w:pPr>
            <w:r>
              <w:t>Сборные железобетонные плиты</w:t>
            </w:r>
          </w:p>
          <w:p w:rsidR="00B62C26" w:rsidRPr="00BD5A46" w:rsidRDefault="00B62C26" w:rsidP="00B62C26">
            <w:pPr>
              <w:jc w:val="center"/>
            </w:pPr>
            <w:r>
              <w:t>Сборные железобетонные плиты</w:t>
            </w:r>
          </w:p>
          <w:p w:rsidR="00B62C26" w:rsidRDefault="00B62C26" w:rsidP="00B62C26"/>
          <w:p w:rsidR="00B62C26" w:rsidRDefault="00B62C26" w:rsidP="00B62C26">
            <w:pPr>
              <w:jc w:val="center"/>
            </w:pPr>
          </w:p>
          <w:p w:rsidR="00B62C26" w:rsidRPr="00BD5A46" w:rsidRDefault="00B62C26" w:rsidP="00B62C26">
            <w:pPr>
              <w:jc w:val="center"/>
            </w:pPr>
            <w:r w:rsidRPr="00BD5A46">
              <w:t>Железобетонные плиты</w:t>
            </w:r>
          </w:p>
          <w:p w:rsidR="00B62C26" w:rsidRPr="00BD5A46" w:rsidRDefault="00B62C26" w:rsidP="00B62C26">
            <w:pPr>
              <w:jc w:val="center"/>
            </w:pPr>
            <w:r w:rsidRPr="00BD5A46">
              <w:t>Железобетонные плиты</w:t>
            </w:r>
          </w:p>
          <w:p w:rsidR="00B62C26" w:rsidRDefault="00B62C26" w:rsidP="00B62C26">
            <w:pPr>
              <w:jc w:val="center"/>
            </w:pPr>
            <w:r w:rsidRPr="00BD5A46">
              <w:t>Железобетонные плиты</w:t>
            </w:r>
          </w:p>
          <w:p w:rsidR="00B62C26" w:rsidRDefault="00B62C26" w:rsidP="00B62C26">
            <w:pPr>
              <w:jc w:val="center"/>
            </w:pPr>
          </w:p>
          <w:p w:rsidR="00B62C26" w:rsidRDefault="00B62C26" w:rsidP="00B62C26">
            <w:pPr>
              <w:jc w:val="center"/>
            </w:pPr>
          </w:p>
          <w:p w:rsidR="00B62C26" w:rsidRDefault="00B62C26" w:rsidP="00B62C26">
            <w:pPr>
              <w:jc w:val="center"/>
            </w:pPr>
          </w:p>
          <w:p w:rsidR="00B62C26" w:rsidRDefault="00B62C26" w:rsidP="00B62C26">
            <w:pPr>
              <w:jc w:val="center"/>
            </w:pPr>
          </w:p>
          <w:p w:rsidR="00B62C26" w:rsidRDefault="00B62C26" w:rsidP="00B62C26">
            <w:pPr>
              <w:jc w:val="center"/>
            </w:pPr>
          </w:p>
          <w:p w:rsidR="00B62C26" w:rsidRDefault="00B62C26" w:rsidP="00B62C26">
            <w:pPr>
              <w:jc w:val="center"/>
            </w:pPr>
          </w:p>
          <w:p w:rsidR="00B62C26" w:rsidRDefault="00B62C26" w:rsidP="00B62C26">
            <w:pPr>
              <w:jc w:val="center"/>
            </w:pPr>
          </w:p>
          <w:p w:rsidR="00B62C26" w:rsidRDefault="00B62C26" w:rsidP="00B62C26">
            <w:pPr>
              <w:jc w:val="center"/>
            </w:pPr>
          </w:p>
          <w:p w:rsidR="00B62C26" w:rsidRPr="00BD5A46" w:rsidRDefault="00B62C26" w:rsidP="00B62C26">
            <w:pPr>
              <w:jc w:val="center"/>
            </w:pPr>
          </w:p>
          <w:p w:rsidR="00B62C26" w:rsidRPr="00BD5A46" w:rsidRDefault="00B62C26" w:rsidP="00B62C26">
            <w:pPr>
              <w:jc w:val="center"/>
            </w:pPr>
          </w:p>
          <w:p w:rsidR="00B62C26" w:rsidRPr="00BD5A46" w:rsidRDefault="00B62C26" w:rsidP="00B62C26">
            <w:pPr>
              <w:jc w:val="cente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B62C26" w:rsidRPr="00BD5A46" w:rsidRDefault="00B62C26" w:rsidP="00B62C26">
            <w:pPr>
              <w:jc w:val="center"/>
            </w:pPr>
            <w:r w:rsidRPr="00BD5A46">
              <w:t>Хорошее</w:t>
            </w:r>
          </w:p>
          <w:p w:rsidR="00B62C26" w:rsidRPr="00BD5A46" w:rsidRDefault="00B62C26" w:rsidP="00B62C26">
            <w:pPr>
              <w:jc w:val="center"/>
            </w:pPr>
            <w:r w:rsidRPr="00BD5A46">
              <w:t>Хорошее</w:t>
            </w:r>
          </w:p>
          <w:p w:rsidR="00B62C26" w:rsidRPr="00BD5A46" w:rsidRDefault="00B62C26" w:rsidP="00B62C26">
            <w:pPr>
              <w:jc w:val="center"/>
            </w:pPr>
          </w:p>
          <w:p w:rsidR="00B62C26" w:rsidRPr="00BD5A46" w:rsidRDefault="00B62C26" w:rsidP="00B62C26">
            <w:pPr>
              <w:jc w:val="center"/>
            </w:pPr>
            <w:r>
              <w:t>Хорошее</w:t>
            </w:r>
          </w:p>
          <w:p w:rsidR="00B62C26" w:rsidRDefault="00B62C26" w:rsidP="00B62C26">
            <w:pPr>
              <w:jc w:val="center"/>
            </w:pPr>
            <w:r>
              <w:t>Хорошее</w:t>
            </w:r>
          </w:p>
          <w:p w:rsidR="00B62C26" w:rsidRPr="00BD5A46" w:rsidRDefault="00B62C26" w:rsidP="00B62C26">
            <w:pPr>
              <w:jc w:val="center"/>
            </w:pPr>
            <w:r>
              <w:t>Хорошее</w:t>
            </w:r>
          </w:p>
          <w:p w:rsidR="00B62C26" w:rsidRPr="00BD5A46" w:rsidRDefault="00B62C26" w:rsidP="00B62C26">
            <w:pPr>
              <w:jc w:val="center"/>
            </w:pPr>
            <w:r w:rsidRPr="00BD5A46">
              <w:t>Хорошее</w:t>
            </w:r>
          </w:p>
          <w:p w:rsidR="00B62C26" w:rsidRDefault="00B62C26" w:rsidP="00B62C26">
            <w:pPr>
              <w:jc w:val="center"/>
            </w:pPr>
            <w:r w:rsidRPr="00BD5A46">
              <w:t>Хорошее</w:t>
            </w:r>
          </w:p>
          <w:p w:rsidR="00B62C26" w:rsidRPr="00BD5A46" w:rsidRDefault="00B62C26" w:rsidP="00B62C26">
            <w:pPr>
              <w:jc w:val="center"/>
            </w:pPr>
            <w:r w:rsidRPr="00BD5A46">
              <w:t>хорошее</w:t>
            </w:r>
          </w:p>
        </w:tc>
      </w:tr>
    </w:tbl>
    <w:p w:rsidR="004574F9" w:rsidRPr="00772717" w:rsidRDefault="004574F9" w:rsidP="00B62C26">
      <w:pPr>
        <w:pStyle w:val="2"/>
        <w:shd w:val="clear" w:color="auto" w:fill="auto"/>
        <w:spacing w:after="0"/>
        <w:ind w:right="180"/>
      </w:pPr>
    </w:p>
    <w:p w:rsidR="004574F9" w:rsidRDefault="004574F9" w:rsidP="004574F9">
      <w:pPr>
        <w:rPr>
          <w:lang w:val="en-US"/>
        </w:rPr>
      </w:pPr>
    </w:p>
    <w:tbl>
      <w:tblPr>
        <w:tblW w:w="10218" w:type="dxa"/>
        <w:tblInd w:w="-427" w:type="dxa"/>
        <w:tblLayout w:type="fixed"/>
        <w:tblCellMar>
          <w:left w:w="10" w:type="dxa"/>
          <w:right w:w="10" w:type="dxa"/>
        </w:tblCellMar>
        <w:tblLook w:val="04A0"/>
      </w:tblPr>
      <w:tblGrid>
        <w:gridCol w:w="3838"/>
        <w:gridCol w:w="4677"/>
        <w:gridCol w:w="1703"/>
      </w:tblGrid>
      <w:tr w:rsidR="004574F9" w:rsidRPr="00BD5A46" w:rsidTr="00B62C26">
        <w:trPr>
          <w:trHeight w:hRule="exact" w:val="298"/>
        </w:trPr>
        <w:tc>
          <w:tcPr>
            <w:tcW w:w="383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lastRenderedPageBreak/>
              <w:t>5. Крыша</w:t>
            </w:r>
          </w:p>
        </w:tc>
        <w:tc>
          <w:tcPr>
            <w:tcW w:w="6380" w:type="dxa"/>
            <w:gridSpan w:val="2"/>
            <w:tcBorders>
              <w:top w:val="single" w:sz="4" w:space="0" w:color="auto"/>
              <w:left w:val="single" w:sz="4" w:space="0" w:color="auto"/>
              <w:right w:val="single" w:sz="4" w:space="0" w:color="auto"/>
            </w:tcBorders>
            <w:shd w:val="clear" w:color="auto" w:fill="FFFFFF"/>
          </w:tcPr>
          <w:p w:rsidR="004574F9" w:rsidRDefault="004574F9" w:rsidP="00AA00F0">
            <w:pPr>
              <w:jc w:val="center"/>
            </w:pPr>
            <w:r>
              <w:t xml:space="preserve">          Мягкая кровля                                                         </w:t>
            </w:r>
            <w:proofErr w:type="gramStart"/>
            <w:r>
              <w:t>хорошее</w:t>
            </w:r>
            <w:proofErr w:type="gramEnd"/>
          </w:p>
          <w:p w:rsidR="004574F9" w:rsidRPr="00BD5A46" w:rsidRDefault="004574F9" w:rsidP="00AA00F0"/>
        </w:tc>
      </w:tr>
      <w:tr w:rsidR="004574F9" w:rsidRPr="00677495" w:rsidTr="00B62C26">
        <w:trPr>
          <w:trHeight w:hRule="exact" w:val="24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6. Полы</w:t>
            </w:r>
          </w:p>
        </w:tc>
        <w:tc>
          <w:tcPr>
            <w:tcW w:w="4677" w:type="dxa"/>
            <w:tcBorders>
              <w:left w:val="single" w:sz="4" w:space="0" w:color="auto"/>
            </w:tcBorders>
            <w:shd w:val="clear" w:color="auto" w:fill="FFFFFF"/>
          </w:tcPr>
          <w:p w:rsidR="004574F9" w:rsidRDefault="004574F9" w:rsidP="00AA00F0">
            <w:pPr>
              <w:jc w:val="center"/>
            </w:pPr>
            <w:r>
              <w:t xml:space="preserve">Линолеум по бетонному основанию, </w:t>
            </w:r>
          </w:p>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rsidRPr="00BD5A46">
              <w:t>хорошее</w:t>
            </w:r>
          </w:p>
        </w:tc>
      </w:tr>
      <w:tr w:rsidR="004574F9" w:rsidRPr="00677495" w:rsidTr="00B62C26">
        <w:trPr>
          <w:trHeight w:hRule="exact" w:val="302"/>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7. Проемы:</w:t>
            </w:r>
          </w:p>
        </w:tc>
        <w:tc>
          <w:tcPr>
            <w:tcW w:w="4677" w:type="dxa"/>
            <w:tcBorders>
              <w:left w:val="single" w:sz="4" w:space="0" w:color="auto"/>
            </w:tcBorders>
            <w:shd w:val="clear" w:color="auto" w:fill="FFFFFF"/>
          </w:tcPr>
          <w:p w:rsidR="004574F9" w:rsidRPr="00677495" w:rsidRDefault="004574F9" w:rsidP="00AA00F0">
            <w:pPr>
              <w:jc w:val="center"/>
            </w:pPr>
            <w:r>
              <w:t>В санузлах - плитка</w:t>
            </w:r>
          </w:p>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4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окна</w:t>
            </w:r>
          </w:p>
        </w:tc>
        <w:tc>
          <w:tcPr>
            <w:tcW w:w="4677" w:type="dxa"/>
            <w:tcBorders>
              <w:left w:val="single" w:sz="4" w:space="0" w:color="auto"/>
            </w:tcBorders>
            <w:shd w:val="clear" w:color="auto" w:fill="FFFFFF"/>
          </w:tcPr>
          <w:p w:rsidR="004574F9" w:rsidRPr="00677495" w:rsidRDefault="004574F9" w:rsidP="00AA00F0">
            <w:pPr>
              <w:jc w:val="center"/>
            </w:pPr>
            <w:r>
              <w:t>Пластиковые стеклопакеты</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rsidRPr="00BD5A46">
              <w:t>хорошее</w:t>
            </w:r>
          </w:p>
        </w:tc>
      </w:tr>
      <w:tr w:rsidR="004574F9" w:rsidRPr="00677495" w:rsidTr="00B62C26">
        <w:trPr>
          <w:trHeight w:hRule="exact" w:val="25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двери</w:t>
            </w:r>
          </w:p>
        </w:tc>
        <w:tc>
          <w:tcPr>
            <w:tcW w:w="4677" w:type="dxa"/>
            <w:tcBorders>
              <w:left w:val="single" w:sz="4" w:space="0" w:color="auto"/>
            </w:tcBorders>
            <w:shd w:val="clear" w:color="auto" w:fill="FFFFFF"/>
          </w:tcPr>
          <w:p w:rsidR="004574F9" w:rsidRPr="00677495" w:rsidRDefault="004574F9" w:rsidP="00AA00F0">
            <w:pPr>
              <w:jc w:val="center"/>
            </w:pPr>
            <w:r>
              <w:t>Полотна из ДВП</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rsidRPr="00BD5A46">
              <w:t>хорошее</w:t>
            </w:r>
          </w:p>
        </w:tc>
      </w:tr>
      <w:tr w:rsidR="004574F9" w:rsidRPr="00677495" w:rsidTr="00B62C26">
        <w:trPr>
          <w:trHeight w:hRule="exact" w:val="25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(другое)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38"/>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8. Отделка:</w:t>
            </w:r>
          </w:p>
        </w:tc>
        <w:tc>
          <w:tcPr>
            <w:tcW w:w="4677" w:type="dxa"/>
            <w:tcBorders>
              <w:left w:val="single" w:sz="4" w:space="0" w:color="auto"/>
            </w:tcBorders>
            <w:shd w:val="clear" w:color="auto" w:fill="FFFFFF"/>
          </w:tcPr>
          <w:p w:rsidR="004574F9" w:rsidRPr="00677495" w:rsidRDefault="004574F9" w:rsidP="00AA00F0">
            <w:pPr>
              <w:jc w:val="center"/>
            </w:pPr>
            <w:r>
              <w:t>Окраска окон, дверей</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64"/>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внутренняя</w:t>
            </w:r>
          </w:p>
        </w:tc>
        <w:tc>
          <w:tcPr>
            <w:tcW w:w="4677" w:type="dxa"/>
            <w:tcBorders>
              <w:left w:val="single" w:sz="4" w:space="0" w:color="auto"/>
            </w:tcBorders>
            <w:shd w:val="clear" w:color="auto" w:fill="FFFFFF"/>
          </w:tcPr>
          <w:p w:rsidR="004574F9" w:rsidRPr="00677495" w:rsidRDefault="004574F9" w:rsidP="00AA00F0">
            <w:pPr>
              <w:jc w:val="center"/>
            </w:pPr>
            <w:r>
              <w:t>штукатурка, стен</w:t>
            </w:r>
            <w:proofErr w:type="gramStart"/>
            <w:r>
              <w:t>ы-</w:t>
            </w:r>
            <w:proofErr w:type="gramEnd"/>
            <w:r>
              <w:t xml:space="preserve"> обоями, побелка потолков</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35"/>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наружная</w:t>
            </w:r>
          </w:p>
        </w:tc>
        <w:tc>
          <w:tcPr>
            <w:tcW w:w="4677" w:type="dxa"/>
            <w:tcBorders>
              <w:left w:val="single" w:sz="4" w:space="0" w:color="auto"/>
            </w:tcBorders>
            <w:shd w:val="clear" w:color="auto" w:fill="FFFFFF"/>
          </w:tcPr>
          <w:p w:rsidR="004574F9" w:rsidRPr="00677495" w:rsidRDefault="004574F9" w:rsidP="00AA00F0">
            <w:pPr>
              <w:jc w:val="center"/>
            </w:pPr>
            <w:r>
              <w:t>Штукатурка, окраска</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54"/>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(другое)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5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9. Механическое,</w:t>
            </w:r>
          </w:p>
        </w:tc>
        <w:tc>
          <w:tcPr>
            <w:tcW w:w="4677" w:type="dxa"/>
            <w:tcBorders>
              <w:left w:val="single" w:sz="4" w:space="0" w:color="auto"/>
            </w:tcBorders>
            <w:shd w:val="clear" w:color="auto" w:fill="FFFFFF"/>
          </w:tcPr>
          <w:p w:rsidR="004574F9" w:rsidRPr="00677495" w:rsidRDefault="004574F9" w:rsidP="00AA00F0">
            <w:pPr>
              <w:jc w:val="center"/>
            </w:pPr>
            <w:r>
              <w:t>Насосы</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83"/>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электрическое,</w:t>
            </w:r>
          </w:p>
        </w:tc>
        <w:tc>
          <w:tcPr>
            <w:tcW w:w="4677" w:type="dxa"/>
            <w:tcBorders>
              <w:left w:val="single" w:sz="4" w:space="0" w:color="auto"/>
            </w:tcBorders>
            <w:shd w:val="clear" w:color="auto" w:fill="FFFFFF"/>
          </w:tcPr>
          <w:p w:rsidR="004574F9" w:rsidRPr="00677495" w:rsidRDefault="004574F9" w:rsidP="00AA00F0">
            <w:pPr>
              <w:jc w:val="center"/>
            </w:pPr>
            <w:r>
              <w:t>Щитовые, этажные щитки</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4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санитарно- техническое и</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78"/>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иное оборудование: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4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ванны напольные</w:t>
            </w:r>
          </w:p>
        </w:tc>
        <w:tc>
          <w:tcPr>
            <w:tcW w:w="4677" w:type="dxa"/>
            <w:tcBorders>
              <w:left w:val="single" w:sz="4" w:space="0" w:color="auto"/>
            </w:tcBorders>
            <w:shd w:val="clear" w:color="auto" w:fill="FFFFFF"/>
          </w:tcPr>
          <w:p w:rsidR="004574F9" w:rsidRPr="00677495" w:rsidRDefault="004574F9" w:rsidP="00AA00F0">
            <w:pPr>
              <w:jc w:val="center"/>
            </w:pPr>
            <w:r>
              <w:t>Стальные эмалированные</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54"/>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74"/>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телефонные сети и оборудование</w:t>
            </w:r>
          </w:p>
        </w:tc>
        <w:tc>
          <w:tcPr>
            <w:tcW w:w="4677" w:type="dxa"/>
            <w:tcBorders>
              <w:left w:val="single" w:sz="4" w:space="0" w:color="auto"/>
            </w:tcBorders>
            <w:shd w:val="clear" w:color="auto" w:fill="FFFFFF"/>
          </w:tcPr>
          <w:p w:rsidR="004574F9" w:rsidRPr="00677495" w:rsidRDefault="004574F9" w:rsidP="00AA00F0">
            <w:pPr>
              <w:jc w:val="center"/>
            </w:pPr>
            <w:r>
              <w:t>Проводка открытая</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5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сети проводного радиовещания</w:t>
            </w:r>
          </w:p>
        </w:tc>
        <w:tc>
          <w:tcPr>
            <w:tcW w:w="4677" w:type="dxa"/>
            <w:tcBorders>
              <w:left w:val="single" w:sz="4" w:space="0" w:color="auto"/>
            </w:tcBorders>
            <w:shd w:val="clear" w:color="auto" w:fill="FFFFFF"/>
          </w:tcPr>
          <w:p w:rsidR="004574F9" w:rsidRPr="00677495" w:rsidRDefault="004574F9" w:rsidP="00AA00F0">
            <w:pPr>
              <w:jc w:val="center"/>
            </w:pPr>
            <w:r>
              <w:t>Проводка скрытая</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558"/>
        </w:trPr>
        <w:tc>
          <w:tcPr>
            <w:tcW w:w="3838" w:type="dxa"/>
            <w:tcBorders>
              <w:left w:val="single" w:sz="4" w:space="0" w:color="auto"/>
            </w:tcBorders>
            <w:shd w:val="clear" w:color="auto" w:fill="FFFFFF"/>
          </w:tcPr>
          <w:p w:rsidR="004574F9" w:rsidRDefault="004574F9" w:rsidP="00AA00F0">
            <w:pPr>
              <w:pStyle w:val="2"/>
              <w:shd w:val="clear" w:color="auto" w:fill="auto"/>
              <w:tabs>
                <w:tab w:val="left" w:pos="507"/>
              </w:tabs>
              <w:spacing w:after="0" w:line="200" w:lineRule="exact"/>
              <w:ind w:firstLine="708"/>
              <w:jc w:val="left"/>
            </w:pPr>
            <w:r>
              <w:t>телевидение</w:t>
            </w:r>
          </w:p>
        </w:tc>
        <w:tc>
          <w:tcPr>
            <w:tcW w:w="4677" w:type="dxa"/>
            <w:tcBorders>
              <w:left w:val="single" w:sz="4" w:space="0" w:color="auto"/>
            </w:tcBorders>
            <w:shd w:val="clear" w:color="auto" w:fill="FFFFFF"/>
          </w:tcPr>
          <w:p w:rsidR="004574F9" w:rsidRPr="00677495" w:rsidRDefault="004574F9" w:rsidP="00AA00F0">
            <w:pPr>
              <w:jc w:val="center"/>
            </w:pPr>
            <w:r>
              <w:t>Антенна общего пользования</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35"/>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jc w:val="left"/>
            </w:pP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83"/>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jc w:val="left"/>
            </w:pP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26"/>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вентиляция</w:t>
            </w:r>
          </w:p>
        </w:tc>
        <w:tc>
          <w:tcPr>
            <w:tcW w:w="4677" w:type="dxa"/>
            <w:tcBorders>
              <w:left w:val="single" w:sz="4" w:space="0" w:color="auto"/>
            </w:tcBorders>
            <w:shd w:val="clear" w:color="auto" w:fill="FFFFFF"/>
          </w:tcPr>
          <w:p w:rsidR="004574F9" w:rsidRPr="00677495" w:rsidRDefault="004574F9" w:rsidP="00AA00F0">
            <w:pPr>
              <w:jc w:val="center"/>
            </w:pPr>
            <w:r>
              <w:t>естественная</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74"/>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5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10. Внутридомовые инженерные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83"/>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 xml:space="preserve">коммуникации и оборудование </w:t>
            </w:r>
            <w:proofErr w:type="gramStart"/>
            <w:r>
              <w:rPr>
                <w:rStyle w:val="0pt"/>
              </w:rPr>
              <w:t>для</w:t>
            </w:r>
            <w:proofErr w:type="gramEnd"/>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35"/>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предоставления коммунальных услуг:</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83"/>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электроснабжение</w:t>
            </w:r>
          </w:p>
        </w:tc>
        <w:tc>
          <w:tcPr>
            <w:tcW w:w="4677" w:type="dxa"/>
            <w:tcBorders>
              <w:left w:val="single" w:sz="4" w:space="0" w:color="auto"/>
            </w:tcBorders>
            <w:shd w:val="clear" w:color="auto" w:fill="FFFFFF"/>
          </w:tcPr>
          <w:p w:rsidR="004574F9" w:rsidRPr="00677495" w:rsidRDefault="004574F9" w:rsidP="00AA00F0">
            <w:pPr>
              <w:jc w:val="center"/>
            </w:pPr>
            <w:r>
              <w:t>Скрытая проводка</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26"/>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холодное</w:t>
            </w:r>
          </w:p>
        </w:tc>
        <w:tc>
          <w:tcPr>
            <w:tcW w:w="4677" w:type="dxa"/>
            <w:tcBorders>
              <w:left w:val="single" w:sz="4" w:space="0" w:color="auto"/>
            </w:tcBorders>
            <w:shd w:val="clear" w:color="auto" w:fill="FFFFFF"/>
          </w:tcPr>
          <w:p w:rsidR="004574F9" w:rsidRPr="00677495" w:rsidRDefault="004574F9" w:rsidP="00AA00F0">
            <w:pPr>
              <w:jc w:val="center"/>
            </w:pPr>
            <w:r>
              <w:t>централизованное</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78"/>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водоснабжение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45"/>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горячее</w:t>
            </w:r>
          </w:p>
        </w:tc>
        <w:tc>
          <w:tcPr>
            <w:tcW w:w="4677" w:type="dxa"/>
            <w:tcBorders>
              <w:left w:val="single" w:sz="4" w:space="0" w:color="auto"/>
            </w:tcBorders>
            <w:shd w:val="clear" w:color="auto" w:fill="FFFFFF"/>
          </w:tcPr>
          <w:p w:rsidR="004574F9" w:rsidRPr="00677495" w:rsidRDefault="004574F9" w:rsidP="00AA00F0">
            <w:pPr>
              <w:jc w:val="center"/>
            </w:pPr>
            <w:r>
              <w:t>централизованное</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6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водоснабжение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35"/>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водоотведение</w:t>
            </w:r>
          </w:p>
        </w:tc>
        <w:tc>
          <w:tcPr>
            <w:tcW w:w="4677" w:type="dxa"/>
            <w:tcBorders>
              <w:left w:val="single" w:sz="4" w:space="0" w:color="auto"/>
            </w:tcBorders>
            <w:shd w:val="clear" w:color="auto" w:fill="FFFFFF"/>
          </w:tcPr>
          <w:p w:rsidR="004574F9" w:rsidRPr="00677495" w:rsidRDefault="004574F9" w:rsidP="00AA00F0">
            <w:pPr>
              <w:jc w:val="center"/>
            </w:pPr>
            <w:r>
              <w:t>Сброс в городскую сеть</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6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газоснабжение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59"/>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отопление</w:t>
            </w:r>
          </w:p>
        </w:tc>
        <w:tc>
          <w:tcPr>
            <w:tcW w:w="4677" w:type="dxa"/>
            <w:tcBorders>
              <w:left w:val="single" w:sz="4" w:space="0" w:color="auto"/>
            </w:tcBorders>
            <w:shd w:val="clear" w:color="auto" w:fill="FFFFFF"/>
          </w:tcPr>
          <w:p w:rsidR="004574F9" w:rsidRPr="00677495" w:rsidRDefault="004574F9" w:rsidP="00AA00F0">
            <w:pPr>
              <w:jc w:val="center"/>
            </w:pPr>
            <w:r>
              <w:t>Централизованное</w:t>
            </w: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r>
              <w:t>хорошее</w:t>
            </w:r>
          </w:p>
        </w:tc>
      </w:tr>
      <w:tr w:rsidR="004574F9" w:rsidRPr="00677495" w:rsidTr="00B62C26">
        <w:trPr>
          <w:trHeight w:hRule="exact" w:val="25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proofErr w:type="gramStart"/>
            <w:r>
              <w:rPr>
                <w:rStyle w:val="0pt"/>
              </w:rPr>
              <w:t>(от внешних</w:t>
            </w:r>
            <w:proofErr w:type="gramEnd"/>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307"/>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котельных)</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3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отопление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74"/>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proofErr w:type="gramStart"/>
            <w:r>
              <w:rPr>
                <w:rStyle w:val="0pt"/>
              </w:rPr>
              <w:t>(от домовой</w:t>
            </w:r>
            <w:proofErr w:type="gramEnd"/>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93"/>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котельной)</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21"/>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печи</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78"/>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калориферы</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40"/>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АГВ</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278"/>
        </w:trPr>
        <w:tc>
          <w:tcPr>
            <w:tcW w:w="3838" w:type="dxa"/>
            <w:tcBorders>
              <w:left w:val="single" w:sz="4" w:space="0" w:color="auto"/>
            </w:tcBorders>
            <w:shd w:val="clear" w:color="auto" w:fill="FFFFFF"/>
          </w:tcPr>
          <w:p w:rsidR="004574F9" w:rsidRDefault="004574F9" w:rsidP="00AA00F0">
            <w:pPr>
              <w:pStyle w:val="2"/>
              <w:shd w:val="clear" w:color="auto" w:fill="auto"/>
              <w:spacing w:after="0" w:line="200" w:lineRule="exact"/>
              <w:ind w:left="580"/>
              <w:jc w:val="left"/>
            </w:pPr>
            <w:r>
              <w:rPr>
                <w:rStyle w:val="0pt"/>
              </w:rPr>
              <w:t>(другое)</w:t>
            </w:r>
          </w:p>
        </w:tc>
        <w:tc>
          <w:tcPr>
            <w:tcW w:w="4677" w:type="dxa"/>
            <w:tcBorders>
              <w:left w:val="single" w:sz="4" w:space="0" w:color="auto"/>
            </w:tcBorders>
            <w:shd w:val="clear" w:color="auto" w:fill="FFFFFF"/>
          </w:tcPr>
          <w:p w:rsidR="004574F9" w:rsidRPr="00677495" w:rsidRDefault="004574F9" w:rsidP="00AA00F0">
            <w:pPr>
              <w:jc w:val="center"/>
            </w:pPr>
          </w:p>
        </w:tc>
        <w:tc>
          <w:tcPr>
            <w:tcW w:w="1703" w:type="dxa"/>
            <w:tcBorders>
              <w:left w:val="single" w:sz="4" w:space="0" w:color="auto"/>
              <w:right w:val="single" w:sz="4" w:space="0" w:color="auto"/>
            </w:tcBorders>
            <w:shd w:val="clear" w:color="auto" w:fill="FFFFFF"/>
          </w:tcPr>
          <w:p w:rsidR="004574F9" w:rsidRPr="00677495" w:rsidRDefault="004574F9" w:rsidP="00AA00F0">
            <w:pPr>
              <w:jc w:val="center"/>
            </w:pPr>
          </w:p>
        </w:tc>
      </w:tr>
      <w:tr w:rsidR="004574F9" w:rsidRPr="00677495" w:rsidTr="00B62C26">
        <w:trPr>
          <w:trHeight w:hRule="exact" w:val="504"/>
        </w:trPr>
        <w:tc>
          <w:tcPr>
            <w:tcW w:w="3838" w:type="dxa"/>
            <w:tcBorders>
              <w:left w:val="single" w:sz="4" w:space="0" w:color="auto"/>
              <w:bottom w:val="single" w:sz="4" w:space="0" w:color="auto"/>
            </w:tcBorders>
            <w:shd w:val="clear" w:color="auto" w:fill="FFFFFF"/>
          </w:tcPr>
          <w:p w:rsidR="004574F9" w:rsidRDefault="004574F9" w:rsidP="00AA00F0">
            <w:pPr>
              <w:pStyle w:val="2"/>
              <w:shd w:val="clear" w:color="auto" w:fill="auto"/>
              <w:spacing w:after="0" w:line="200" w:lineRule="exact"/>
              <w:ind w:left="180"/>
              <w:jc w:val="left"/>
            </w:pPr>
            <w:r>
              <w:rPr>
                <w:rStyle w:val="0pt"/>
              </w:rPr>
              <w:t>11. Крыльца</w:t>
            </w:r>
          </w:p>
        </w:tc>
        <w:tc>
          <w:tcPr>
            <w:tcW w:w="4677" w:type="dxa"/>
            <w:tcBorders>
              <w:left w:val="single" w:sz="4" w:space="0" w:color="auto"/>
              <w:bottom w:val="single" w:sz="4" w:space="0" w:color="auto"/>
            </w:tcBorders>
            <w:shd w:val="clear" w:color="auto" w:fill="FFFFFF"/>
          </w:tcPr>
          <w:p w:rsidR="004574F9" w:rsidRPr="00677495" w:rsidRDefault="004574F9" w:rsidP="00AA00F0">
            <w:pPr>
              <w:jc w:val="center"/>
            </w:pPr>
            <w:r>
              <w:t>Бетонные</w:t>
            </w:r>
          </w:p>
        </w:tc>
        <w:tc>
          <w:tcPr>
            <w:tcW w:w="1703" w:type="dxa"/>
            <w:tcBorders>
              <w:left w:val="single" w:sz="4" w:space="0" w:color="auto"/>
              <w:bottom w:val="single" w:sz="4" w:space="0" w:color="auto"/>
              <w:right w:val="single" w:sz="4" w:space="0" w:color="auto"/>
            </w:tcBorders>
            <w:shd w:val="clear" w:color="auto" w:fill="FFFFFF"/>
          </w:tcPr>
          <w:p w:rsidR="004574F9" w:rsidRPr="00677495" w:rsidRDefault="004574F9" w:rsidP="00AA00F0">
            <w:pPr>
              <w:jc w:val="center"/>
            </w:pPr>
            <w:r>
              <w:t>хорошее</w:t>
            </w:r>
          </w:p>
        </w:tc>
      </w:tr>
    </w:tbl>
    <w:p w:rsidR="004574F9" w:rsidRPr="008B6C90" w:rsidRDefault="004574F9" w:rsidP="008B6C90">
      <w:pPr>
        <w:pStyle w:val="2"/>
        <w:shd w:val="clear" w:color="auto" w:fill="auto"/>
        <w:spacing w:after="0" w:line="254" w:lineRule="exact"/>
        <w:ind w:right="20"/>
        <w:rPr>
          <w:rStyle w:val="0pt"/>
        </w:rPr>
      </w:pPr>
    </w:p>
    <w:p w:rsidR="008B6C90" w:rsidRPr="008B6C90" w:rsidRDefault="008B6C90" w:rsidP="008B6C90">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8B6C90" w:rsidRPr="008B6C90" w:rsidRDefault="008B6C90" w:rsidP="008B6C90">
      <w:pPr>
        <w:pStyle w:val="a5"/>
        <w:spacing w:line="240" w:lineRule="atLeast"/>
        <w:ind w:firstLine="0"/>
        <w:jc w:val="left"/>
        <w:rPr>
          <w:rFonts w:ascii="Times New Roman" w:hAnsi="Times New Roman"/>
        </w:rPr>
      </w:pPr>
      <w:r w:rsidRPr="008B6C90">
        <w:rPr>
          <w:rFonts w:ascii="Times New Roman" w:hAnsi="Times New Roman"/>
        </w:rPr>
        <w:t>ООО «УК «Дом-Сервис»</w:t>
      </w:r>
    </w:p>
    <w:p w:rsidR="008B6C90" w:rsidRPr="008B6C90" w:rsidRDefault="008B6C90" w:rsidP="008B6C90">
      <w:pPr>
        <w:shd w:val="clear" w:color="auto" w:fill="FFFFFF"/>
        <w:spacing w:line="240" w:lineRule="atLeast"/>
      </w:pPr>
      <w:r w:rsidRPr="008B6C90">
        <w:t>404133, Волгоградская обл., г. Волжский,</w:t>
      </w:r>
    </w:p>
    <w:p w:rsidR="008B6C90" w:rsidRPr="008B6C90" w:rsidRDefault="008B6C90" w:rsidP="008B6C90">
      <w:pPr>
        <w:shd w:val="clear" w:color="auto" w:fill="FFFFFF"/>
        <w:spacing w:line="240" w:lineRule="atLeast"/>
      </w:pPr>
      <w:r w:rsidRPr="008B6C90">
        <w:t xml:space="preserve">ул. Карбышева, 138 </w:t>
      </w:r>
      <w:r>
        <w:t>тел, факс (8443) 55-06-62</w:t>
      </w:r>
    </w:p>
    <w:p w:rsidR="008B6C90" w:rsidRPr="008B6C90" w:rsidRDefault="008B6C90" w:rsidP="008B6C90">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8B6C90" w:rsidRPr="008B6C90" w:rsidRDefault="008B6C90" w:rsidP="008B6C90">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8B6C90" w:rsidRPr="008B6C90" w:rsidRDefault="008B6C90" w:rsidP="008B6C90">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8B6C90" w:rsidRPr="008B6C90" w:rsidRDefault="008B6C90" w:rsidP="008B6C90">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8B6C90" w:rsidRPr="008B6C90" w:rsidRDefault="008B6C90" w:rsidP="008B6C90">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8B6C90" w:rsidRPr="008B6C90" w:rsidRDefault="008B6C90" w:rsidP="008B6C90">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p>
    <w:p w:rsidR="00B94C1F" w:rsidRPr="008B6C90" w:rsidRDefault="008B6C90" w:rsidP="008B6C90">
      <w:pPr>
        <w:pStyle w:val="ConsPlusNonformat"/>
        <w:widowControl/>
        <w:rPr>
          <w:rFonts w:ascii="Times New Roman" w:hAnsi="Times New Roman" w:cs="Times New Roman"/>
          <w:b/>
        </w:rPr>
      </w:pPr>
      <w:r>
        <w:rPr>
          <w:rFonts w:ascii="Times New Roman" w:hAnsi="Times New Roman" w:cs="Times New Roman"/>
          <w:b/>
          <w:sz w:val="22"/>
          <w:szCs w:val="22"/>
        </w:rPr>
        <w:t xml:space="preserve">                                                                                                                                </w:t>
      </w:r>
      <w:r w:rsidRPr="008B6C90">
        <w:rPr>
          <w:rFonts w:ascii="Times New Roman" w:hAnsi="Times New Roman" w:cs="Times New Roman"/>
          <w:b/>
        </w:rPr>
        <w:t>Собственники:</w:t>
      </w:r>
    </w:p>
    <w:p w:rsidR="00B94C1F" w:rsidRDefault="00B94C1F" w:rsidP="00B94C1F">
      <w:pPr>
        <w:ind w:left="6372" w:firstLine="708"/>
        <w:jc w:val="right"/>
        <w:rPr>
          <w:sz w:val="18"/>
          <w:szCs w:val="18"/>
        </w:rPr>
      </w:pPr>
      <w:r>
        <w:rPr>
          <w:sz w:val="18"/>
          <w:szCs w:val="18"/>
        </w:rPr>
        <w:lastRenderedPageBreak/>
        <w:t>Приложение № 2</w:t>
      </w:r>
    </w:p>
    <w:p w:rsidR="00B94C1F" w:rsidRDefault="00E875B3" w:rsidP="00E875B3">
      <w:pPr>
        <w:ind w:left="6372"/>
        <w:rPr>
          <w:sz w:val="18"/>
          <w:szCs w:val="18"/>
        </w:rPr>
      </w:pPr>
      <w:r>
        <w:rPr>
          <w:sz w:val="18"/>
          <w:szCs w:val="18"/>
        </w:rPr>
        <w:t xml:space="preserve">     </w:t>
      </w:r>
      <w:r w:rsidR="005E41A8">
        <w:rPr>
          <w:sz w:val="18"/>
          <w:szCs w:val="18"/>
        </w:rPr>
        <w:t xml:space="preserve">         </w:t>
      </w:r>
      <w:r>
        <w:rPr>
          <w:sz w:val="18"/>
          <w:szCs w:val="18"/>
        </w:rPr>
        <w:t xml:space="preserve">  </w:t>
      </w:r>
      <w:r w:rsidR="00B94C1F">
        <w:rPr>
          <w:sz w:val="18"/>
          <w:szCs w:val="18"/>
        </w:rPr>
        <w:t>к договору  «_____»_______ 20__г</w:t>
      </w:r>
    </w:p>
    <w:p w:rsidR="00D832FA" w:rsidRDefault="00D832FA" w:rsidP="00E875B3">
      <w:pPr>
        <w:ind w:left="6372"/>
        <w:rPr>
          <w:sz w:val="18"/>
          <w:szCs w:val="18"/>
        </w:rPr>
      </w:pPr>
    </w:p>
    <w:p w:rsidR="005705D5" w:rsidRPr="008B6C90" w:rsidRDefault="005705D5" w:rsidP="005705D5">
      <w:pPr>
        <w:pStyle w:val="ConsPlusNormal"/>
        <w:ind w:firstLine="0"/>
        <w:jc w:val="center"/>
        <w:rPr>
          <w:rFonts w:ascii="Times New Roman" w:hAnsi="Times New Roman" w:cs="Times New Roman"/>
        </w:rPr>
      </w:pPr>
      <w:r w:rsidRPr="008B6C90">
        <w:rPr>
          <w:rFonts w:ascii="Times New Roman" w:hAnsi="Times New Roman" w:cs="Times New Roman"/>
        </w:rPr>
        <w:t>Перечень и периодичность выполнения работ по содержанию и текущему ремонту многоквартирного дома, стоимость работ.</w:t>
      </w:r>
    </w:p>
    <w:p w:rsidR="00B94C1F" w:rsidRPr="00530A12" w:rsidRDefault="005705D5" w:rsidP="008B6C90">
      <w:pPr>
        <w:rPr>
          <w:rStyle w:val="0pt"/>
          <w:sz w:val="18"/>
          <w:szCs w:val="18"/>
          <w:shd w:val="clear" w:color="auto" w:fill="auto"/>
        </w:rPr>
      </w:pPr>
      <w:r>
        <w:rPr>
          <w:sz w:val="18"/>
          <w:szCs w:val="18"/>
        </w:rPr>
        <w:t xml:space="preserve">                         </w:t>
      </w:r>
      <w:r w:rsidR="00B94C1F">
        <w:rPr>
          <w:sz w:val="18"/>
          <w:szCs w:val="18"/>
        </w:rPr>
        <w:t xml:space="preserve">                                                                               </w:t>
      </w:r>
      <w:r w:rsidR="00B94C1F">
        <w:rPr>
          <w:sz w:val="18"/>
          <w:szCs w:val="18"/>
        </w:rPr>
        <w:tab/>
        <w:t xml:space="preserve">                                                                                                                                             </w:t>
      </w:r>
    </w:p>
    <w:tbl>
      <w:tblPr>
        <w:tblW w:w="10141" w:type="dxa"/>
        <w:tblLook w:val="04A0"/>
      </w:tblPr>
      <w:tblGrid>
        <w:gridCol w:w="7617"/>
        <w:gridCol w:w="996"/>
        <w:gridCol w:w="1528"/>
      </w:tblGrid>
      <w:tr w:rsidR="00B94C1F" w:rsidRPr="007E3853" w:rsidTr="00A765DC">
        <w:trPr>
          <w:trHeight w:val="255"/>
        </w:trPr>
        <w:tc>
          <w:tcPr>
            <w:tcW w:w="8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7E3853" w:rsidRDefault="00B94C1F" w:rsidP="00CD488E">
            <w:pPr>
              <w:jc w:val="center"/>
              <w:rPr>
                <w:bCs/>
              </w:rPr>
            </w:pPr>
            <w:r w:rsidRPr="007E3853">
              <w:rPr>
                <w:bCs/>
              </w:rPr>
              <w:t xml:space="preserve">Наименование </w:t>
            </w:r>
          </w:p>
        </w:tc>
        <w:tc>
          <w:tcPr>
            <w:tcW w:w="1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4C1F" w:rsidRPr="007E3853" w:rsidRDefault="00B94C1F" w:rsidP="00CD488E">
            <w:pPr>
              <w:jc w:val="center"/>
              <w:rPr>
                <w:bCs/>
              </w:rPr>
            </w:pPr>
            <w:r w:rsidRPr="007E3853">
              <w:rPr>
                <w:bCs/>
              </w:rPr>
              <w:t>Тариф</w:t>
            </w:r>
          </w:p>
          <w:p w:rsidR="00B94C1F" w:rsidRPr="007E3853" w:rsidRDefault="00B94C1F" w:rsidP="00CD488E">
            <w:pPr>
              <w:jc w:val="center"/>
              <w:rPr>
                <w:bCs/>
              </w:rPr>
            </w:pPr>
            <w:r w:rsidRPr="007E3853">
              <w:rPr>
                <w:bCs/>
              </w:rPr>
              <w:t>руб./кв</w:t>
            </w:r>
            <w:proofErr w:type="gramStart"/>
            <w:r w:rsidRPr="007E3853">
              <w:rPr>
                <w:bCs/>
              </w:rPr>
              <w:t>.м</w:t>
            </w:r>
            <w:proofErr w:type="gramEnd"/>
          </w:p>
        </w:tc>
      </w:tr>
      <w:tr w:rsidR="00B94C1F" w:rsidRPr="007E3853" w:rsidTr="00A765DC">
        <w:trPr>
          <w:trHeight w:val="255"/>
        </w:trPr>
        <w:tc>
          <w:tcPr>
            <w:tcW w:w="8613" w:type="dxa"/>
            <w:gridSpan w:val="2"/>
            <w:vMerge/>
            <w:tcBorders>
              <w:top w:val="single" w:sz="4" w:space="0" w:color="auto"/>
              <w:left w:val="single" w:sz="4" w:space="0" w:color="auto"/>
              <w:bottom w:val="single" w:sz="4" w:space="0" w:color="auto"/>
              <w:right w:val="single" w:sz="4" w:space="0" w:color="auto"/>
            </w:tcBorders>
            <w:vAlign w:val="center"/>
            <w:hideMark/>
          </w:tcPr>
          <w:p w:rsidR="00B94C1F" w:rsidRPr="007E3853" w:rsidRDefault="00B94C1F" w:rsidP="00CD488E">
            <w:pPr>
              <w:rPr>
                <w:bCs/>
              </w:rPr>
            </w:pPr>
          </w:p>
        </w:tc>
        <w:tc>
          <w:tcPr>
            <w:tcW w:w="1528" w:type="dxa"/>
            <w:vMerge/>
            <w:tcBorders>
              <w:top w:val="single" w:sz="4" w:space="0" w:color="auto"/>
              <w:left w:val="single" w:sz="4" w:space="0" w:color="auto"/>
              <w:bottom w:val="single" w:sz="4" w:space="0" w:color="000000"/>
              <w:right w:val="single" w:sz="4" w:space="0" w:color="auto"/>
            </w:tcBorders>
            <w:vAlign w:val="center"/>
            <w:hideMark/>
          </w:tcPr>
          <w:p w:rsidR="00B94C1F" w:rsidRPr="007E3853" w:rsidRDefault="00B94C1F" w:rsidP="00CD488E">
            <w:pPr>
              <w:rPr>
                <w:bCs/>
              </w:rPr>
            </w:pPr>
          </w:p>
        </w:tc>
      </w:tr>
      <w:tr w:rsidR="00B94C1F" w:rsidRPr="007E3853" w:rsidTr="00A765DC">
        <w:trPr>
          <w:trHeight w:val="230"/>
        </w:trPr>
        <w:tc>
          <w:tcPr>
            <w:tcW w:w="8613" w:type="dxa"/>
            <w:gridSpan w:val="2"/>
            <w:vMerge/>
            <w:tcBorders>
              <w:top w:val="single" w:sz="4" w:space="0" w:color="auto"/>
              <w:left w:val="single" w:sz="4" w:space="0" w:color="auto"/>
              <w:bottom w:val="single" w:sz="4" w:space="0" w:color="auto"/>
              <w:right w:val="single" w:sz="4" w:space="0" w:color="auto"/>
            </w:tcBorders>
            <w:vAlign w:val="center"/>
            <w:hideMark/>
          </w:tcPr>
          <w:p w:rsidR="00B94C1F" w:rsidRPr="007E3853" w:rsidRDefault="00B94C1F" w:rsidP="00CD488E">
            <w:pPr>
              <w:rPr>
                <w:bCs/>
              </w:rPr>
            </w:pPr>
          </w:p>
        </w:tc>
        <w:tc>
          <w:tcPr>
            <w:tcW w:w="1528" w:type="dxa"/>
            <w:vMerge/>
            <w:tcBorders>
              <w:top w:val="single" w:sz="4" w:space="0" w:color="auto"/>
              <w:left w:val="single" w:sz="4" w:space="0" w:color="auto"/>
              <w:bottom w:val="single" w:sz="4" w:space="0" w:color="000000"/>
              <w:right w:val="single" w:sz="4" w:space="0" w:color="auto"/>
            </w:tcBorders>
            <w:vAlign w:val="center"/>
            <w:hideMark/>
          </w:tcPr>
          <w:p w:rsidR="00B94C1F" w:rsidRPr="007E3853" w:rsidRDefault="00B94C1F" w:rsidP="00CD488E">
            <w:pPr>
              <w:rPr>
                <w:bCs/>
              </w:rPr>
            </w:pP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0A2D98" w:rsidRDefault="00B94C1F" w:rsidP="00CD488E">
            <w:pPr>
              <w:jc w:val="center"/>
              <w:rPr>
                <w:bCs/>
              </w:rPr>
            </w:pPr>
            <w:r w:rsidRPr="000A2D98">
              <w:rPr>
                <w:bCs/>
              </w:rPr>
              <w:t xml:space="preserve">1.Содержание и обеспечение </w:t>
            </w:r>
            <w:proofErr w:type="gramStart"/>
            <w:r w:rsidRPr="000A2D98">
              <w:rPr>
                <w:bCs/>
              </w:rPr>
              <w:t>санитарного</w:t>
            </w:r>
            <w:proofErr w:type="gramEnd"/>
            <w:r w:rsidRPr="000A2D98">
              <w:rPr>
                <w:bCs/>
              </w:rPr>
              <w:t xml:space="preserve"> </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color w:val="0066CC"/>
              </w:rPr>
            </w:pPr>
            <w:r w:rsidRPr="007E3853">
              <w:rPr>
                <w:color w:val="0066CC"/>
              </w:rPr>
              <w:t> </w:t>
            </w: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0A2D98" w:rsidRDefault="00B94C1F" w:rsidP="00CD488E">
            <w:pPr>
              <w:jc w:val="center"/>
              <w:rPr>
                <w:bCs/>
              </w:rPr>
            </w:pPr>
            <w:r w:rsidRPr="000A2D98">
              <w:rPr>
                <w:bCs/>
              </w:rPr>
              <w:t>состояния жилых домов и придомовых территорий</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A721BD" w:rsidRDefault="00976865" w:rsidP="00CD488E">
            <w:pPr>
              <w:jc w:val="center"/>
            </w:pPr>
            <w:r>
              <w:t>4,46</w:t>
            </w:r>
            <w:r w:rsidR="00B94C1F" w:rsidRPr="00A721BD">
              <w:t> </w:t>
            </w:r>
          </w:p>
        </w:tc>
      </w:tr>
      <w:tr w:rsidR="00B94C1F" w:rsidRPr="007E3853" w:rsidTr="00A765DC">
        <w:trPr>
          <w:trHeight w:val="520"/>
        </w:trPr>
        <w:tc>
          <w:tcPr>
            <w:tcW w:w="8613"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B94C1F" w:rsidRPr="00247AE5" w:rsidRDefault="00B94C1F" w:rsidP="00CD488E">
            <w:pPr>
              <w:rPr>
                <w:b/>
                <w:bCs/>
              </w:rPr>
            </w:pPr>
            <w:r w:rsidRPr="00247AE5">
              <w:rPr>
                <w:b/>
                <w:bCs/>
              </w:rPr>
              <w:t>санитарная очистка придомовой территории</w:t>
            </w:r>
          </w:p>
          <w:p w:rsidR="00B94C1F" w:rsidRPr="00247AE5" w:rsidRDefault="00B94C1F" w:rsidP="00CD488E">
            <w:pPr>
              <w:rPr>
                <w:b/>
                <w:bCs/>
                <w:u w:val="single"/>
              </w:rPr>
            </w:pPr>
            <w:r w:rsidRPr="00247AE5">
              <w:rPr>
                <w:iCs/>
                <w:u w:val="single"/>
              </w:rPr>
              <w:t>В холодный период с 16 октября по 14 апреля</w:t>
            </w:r>
          </w:p>
          <w:p w:rsidR="00B94C1F" w:rsidRPr="00247AE5" w:rsidRDefault="00B94C1F" w:rsidP="00CD488E">
            <w:pPr>
              <w:rPr>
                <w:b/>
                <w:bCs/>
              </w:rPr>
            </w:pPr>
            <w:r w:rsidRPr="00247AE5">
              <w:rPr>
                <w:iCs/>
              </w:rPr>
              <w:t>подметание и сдвигание свежевыпавшего снега с тротуаров и</w:t>
            </w:r>
            <w:r>
              <w:rPr>
                <w:b/>
                <w:bCs/>
              </w:rPr>
              <w:t xml:space="preserve"> </w:t>
            </w:r>
            <w:r w:rsidRPr="00247AE5">
              <w:rPr>
                <w:iCs/>
              </w:rPr>
              <w:t>пешеходных дорожек 1 раз в день;  подметание территории в дни без</w:t>
            </w:r>
            <w:r>
              <w:rPr>
                <w:b/>
                <w:bCs/>
              </w:rPr>
              <w:t xml:space="preserve"> </w:t>
            </w:r>
            <w:r w:rsidRPr="00247AE5">
              <w:rPr>
                <w:iCs/>
              </w:rPr>
              <w:t xml:space="preserve">снега 1 раз в день;  очистка урн от мусора - 1 раз в день; уборка  </w:t>
            </w:r>
          </w:p>
          <w:p w:rsidR="00B94C1F" w:rsidRPr="00247AE5" w:rsidRDefault="00B94C1F" w:rsidP="00CD488E">
            <w:pPr>
              <w:rPr>
                <w:b/>
                <w:bCs/>
              </w:rPr>
            </w:pPr>
            <w:r w:rsidRPr="00247AE5">
              <w:rPr>
                <w:iCs/>
              </w:rPr>
              <w:t>контейнерных площадок - 1 раз в день; посыпка тротуаров и пешеходных дорожек противогололедным составом – по мере необходимости; очистка от наледи</w:t>
            </w:r>
            <w:r>
              <w:rPr>
                <w:b/>
                <w:bCs/>
              </w:rPr>
              <w:t xml:space="preserve"> </w:t>
            </w:r>
            <w:r w:rsidRPr="00247AE5">
              <w:rPr>
                <w:iCs/>
              </w:rPr>
              <w:t>пешеходных дорожек и тротуаров -1 раз в день; очистка снег</w:t>
            </w:r>
            <w:proofErr w:type="gramStart"/>
            <w:r w:rsidRPr="00247AE5">
              <w:rPr>
                <w:iCs/>
              </w:rPr>
              <w:t>а(</w:t>
            </w:r>
            <w:proofErr w:type="gramEnd"/>
            <w:r w:rsidRPr="00247AE5">
              <w:rPr>
                <w:iCs/>
              </w:rPr>
              <w:t>сосулек) с крыши -</w:t>
            </w:r>
            <w:r>
              <w:rPr>
                <w:b/>
                <w:bCs/>
              </w:rPr>
              <w:t xml:space="preserve"> </w:t>
            </w:r>
            <w:r w:rsidRPr="00247AE5">
              <w:rPr>
                <w:iCs/>
              </w:rPr>
              <w:t>по мере необходимости.</w:t>
            </w:r>
          </w:p>
          <w:p w:rsidR="00B94C1F" w:rsidRPr="00247AE5" w:rsidRDefault="00B94C1F" w:rsidP="00CD488E">
            <w:pPr>
              <w:rPr>
                <w:b/>
                <w:bCs/>
                <w:u w:val="single"/>
              </w:rPr>
            </w:pPr>
            <w:r w:rsidRPr="00247AE5">
              <w:rPr>
                <w:iCs/>
                <w:u w:val="single"/>
              </w:rPr>
              <w:t>в летний период с 15 апреля по 15 октября</w:t>
            </w:r>
          </w:p>
          <w:p w:rsidR="00B94C1F" w:rsidRPr="00247AE5" w:rsidRDefault="00B94C1F" w:rsidP="00CD488E">
            <w:pPr>
              <w:rPr>
                <w:b/>
                <w:bCs/>
              </w:rPr>
            </w:pPr>
            <w:proofErr w:type="gramStart"/>
            <w:r w:rsidRPr="00247AE5">
              <w:rPr>
                <w:iCs/>
              </w:rPr>
              <w:t>подметания территории - 1 раз в день; очистка урн от мусора - 1 раз в день; промывка урн - 2 раза в месяц; уборка газонов - 1 раз в день;</w:t>
            </w:r>
            <w:r>
              <w:rPr>
                <w:b/>
                <w:bCs/>
              </w:rPr>
              <w:t xml:space="preserve"> </w:t>
            </w:r>
            <w:r w:rsidRPr="00247AE5">
              <w:rPr>
                <w:iCs/>
              </w:rPr>
              <w:t>полив газонов в случае жаркой погоды без дождя 1 раз в 2 дня;</w:t>
            </w:r>
            <w:r>
              <w:rPr>
                <w:b/>
                <w:bCs/>
              </w:rPr>
              <w:t xml:space="preserve"> </w:t>
            </w:r>
            <w:r w:rsidRPr="00247AE5">
              <w:rPr>
                <w:iCs/>
              </w:rPr>
              <w:t>выкашивание газонов - 1 раз в две недели</w:t>
            </w:r>
            <w:r>
              <w:rPr>
                <w:b/>
                <w:bCs/>
              </w:rPr>
              <w:t xml:space="preserve"> </w:t>
            </w:r>
            <w:r w:rsidRPr="00247AE5">
              <w:rPr>
                <w:iCs/>
              </w:rPr>
              <w:t>уборка контейнерных площадок - 1 раз в день;</w:t>
            </w:r>
            <w:proofErr w:type="gramEnd"/>
          </w:p>
          <w:p w:rsidR="00B94C1F" w:rsidRPr="00247AE5" w:rsidRDefault="00B94C1F" w:rsidP="00CD488E">
            <w:pPr>
              <w:rPr>
                <w:b/>
                <w:bCs/>
              </w:rPr>
            </w:pPr>
            <w:r w:rsidRPr="00247AE5">
              <w:rPr>
                <w:iCs/>
              </w:rPr>
              <w:t xml:space="preserve"> мойка территории - 3 раза в сезон</w:t>
            </w:r>
            <w:r>
              <w:rPr>
                <w:b/>
                <w:bCs/>
              </w:rPr>
              <w:t xml:space="preserve"> </w:t>
            </w:r>
            <w:r w:rsidRPr="00247AE5">
              <w:t>мойка (дезинфекция</w:t>
            </w:r>
            <w:proofErr w:type="gramStart"/>
            <w:r w:rsidRPr="00247AE5">
              <w:t>)к</w:t>
            </w:r>
            <w:proofErr w:type="gramEnd"/>
            <w:r w:rsidRPr="00247AE5">
              <w:t>онтейнеров ТБО – 2 раза в неделю;</w:t>
            </w:r>
          </w:p>
        </w:tc>
        <w:tc>
          <w:tcPr>
            <w:tcW w:w="1528" w:type="dxa"/>
            <w:tcBorders>
              <w:top w:val="nil"/>
              <w:left w:val="nil"/>
              <w:right w:val="single" w:sz="4" w:space="0" w:color="auto"/>
            </w:tcBorders>
            <w:shd w:val="clear" w:color="auto" w:fill="auto"/>
            <w:noWrap/>
            <w:vAlign w:val="bottom"/>
            <w:hideMark/>
          </w:tcPr>
          <w:p w:rsidR="00B94C1F" w:rsidRPr="007E3853" w:rsidRDefault="00B94C1F" w:rsidP="00CD488E">
            <w:pPr>
              <w:jc w:val="center"/>
              <w:rPr>
                <w:bCs/>
              </w:rPr>
            </w:pPr>
            <w:r w:rsidRPr="007E3853">
              <w:rPr>
                <w:bCs/>
              </w:rPr>
              <w:t>1,87</w:t>
            </w:r>
          </w:p>
          <w:p w:rsidR="00B94C1F" w:rsidRPr="007E3853" w:rsidRDefault="00B94C1F" w:rsidP="00CD488E">
            <w:pPr>
              <w:jc w:val="center"/>
              <w:rPr>
                <w:bCs/>
              </w:rPr>
            </w:pPr>
          </w:p>
        </w:tc>
      </w:tr>
      <w:tr w:rsidR="00B94C1F" w:rsidRPr="007E3853" w:rsidTr="00A765DC">
        <w:trPr>
          <w:trHeight w:val="510"/>
        </w:trPr>
        <w:tc>
          <w:tcPr>
            <w:tcW w:w="8613" w:type="dxa"/>
            <w:gridSpan w:val="2"/>
            <w:vMerge/>
            <w:tcBorders>
              <w:left w:val="single" w:sz="4" w:space="0" w:color="auto"/>
              <w:right w:val="single" w:sz="4" w:space="0" w:color="auto"/>
            </w:tcBorders>
            <w:shd w:val="clear" w:color="auto" w:fill="auto"/>
            <w:noWrap/>
            <w:vAlign w:val="bottom"/>
            <w:hideMark/>
          </w:tcPr>
          <w:p w:rsidR="00B94C1F" w:rsidRPr="00247AE5" w:rsidRDefault="00B94C1F" w:rsidP="00CD488E">
            <w:pPr>
              <w:rPr>
                <w:iCs/>
              </w:rPr>
            </w:pPr>
          </w:p>
        </w:tc>
        <w:tc>
          <w:tcPr>
            <w:tcW w:w="1528" w:type="dxa"/>
            <w:tcBorders>
              <w:top w:val="nil"/>
              <w:left w:val="single" w:sz="4" w:space="0" w:color="auto"/>
              <w:right w:val="single" w:sz="4" w:space="0" w:color="auto"/>
            </w:tcBorders>
            <w:shd w:val="clear" w:color="auto" w:fill="auto"/>
            <w:noWrap/>
            <w:vAlign w:val="bottom"/>
            <w:hideMark/>
          </w:tcPr>
          <w:p w:rsidR="00B94C1F" w:rsidRPr="007E3853" w:rsidRDefault="00B94C1F" w:rsidP="00CD488E">
            <w:pPr>
              <w:jc w:val="center"/>
              <w:rPr>
                <w:bCs/>
              </w:rPr>
            </w:pPr>
            <w:r w:rsidRPr="007E3853">
              <w:rPr>
                <w:bCs/>
              </w:rPr>
              <w:t>  </w:t>
            </w:r>
          </w:p>
          <w:p w:rsidR="00B94C1F" w:rsidRPr="007E3853" w:rsidRDefault="00B94C1F" w:rsidP="00CD488E">
            <w:pPr>
              <w:jc w:val="center"/>
              <w:rPr>
                <w:bCs/>
              </w:rPr>
            </w:pPr>
            <w:r w:rsidRPr="007E3853">
              <w:rPr>
                <w:bCs/>
              </w:rPr>
              <w:t> </w:t>
            </w:r>
          </w:p>
        </w:tc>
      </w:tr>
      <w:tr w:rsidR="00B94C1F" w:rsidRPr="007E3853" w:rsidTr="00A765DC">
        <w:trPr>
          <w:trHeight w:val="300"/>
        </w:trPr>
        <w:tc>
          <w:tcPr>
            <w:tcW w:w="8613" w:type="dxa"/>
            <w:gridSpan w:val="2"/>
            <w:vMerge/>
            <w:tcBorders>
              <w:left w:val="single" w:sz="4" w:space="0" w:color="auto"/>
              <w:bottom w:val="single" w:sz="4" w:space="0" w:color="auto"/>
              <w:right w:val="single" w:sz="4" w:space="0" w:color="auto"/>
            </w:tcBorders>
            <w:shd w:val="clear" w:color="auto" w:fill="auto"/>
            <w:noWrap/>
            <w:vAlign w:val="bottom"/>
            <w:hideMark/>
          </w:tcPr>
          <w:p w:rsidR="00B94C1F" w:rsidRPr="00247AE5" w:rsidRDefault="00B94C1F" w:rsidP="00CD488E">
            <w:pPr>
              <w:rPr>
                <w:iCs/>
              </w:rPr>
            </w:pPr>
          </w:p>
        </w:tc>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B94C1F" w:rsidRPr="007E3853" w:rsidRDefault="00B94C1F" w:rsidP="00CD488E">
            <w:pPr>
              <w:jc w:val="center"/>
              <w:rPr>
                <w:bCs/>
              </w:rPr>
            </w:pPr>
            <w:r w:rsidRPr="007E3853">
              <w:rPr>
                <w:bCs/>
              </w:rPr>
              <w:t> </w:t>
            </w:r>
          </w:p>
          <w:p w:rsidR="00B94C1F" w:rsidRPr="007E3853" w:rsidRDefault="00B94C1F" w:rsidP="00CD488E">
            <w:pPr>
              <w:jc w:val="center"/>
              <w:rPr>
                <w:bCs/>
              </w:rPr>
            </w:pP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247AE5" w:rsidRDefault="00B94C1F" w:rsidP="00CD488E">
            <w:pPr>
              <w:rPr>
                <w:bCs/>
              </w:rPr>
            </w:pPr>
            <w:r w:rsidRPr="00247AE5">
              <w:rPr>
                <w:bCs/>
              </w:rPr>
              <w:t>-вывоз бытовых отходов (согласно графику)</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bCs/>
              </w:rPr>
            </w:pPr>
            <w:r w:rsidRPr="007E3853">
              <w:rPr>
                <w:bCs/>
              </w:rPr>
              <w:t>0,6</w:t>
            </w:r>
            <w:r>
              <w:rPr>
                <w:bCs/>
              </w:rPr>
              <w:t>2</w:t>
            </w: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C1F" w:rsidRPr="00247AE5" w:rsidRDefault="00B94C1F" w:rsidP="00CD488E">
            <w:r w:rsidRPr="00247AE5">
              <w:rPr>
                <w:rStyle w:val="85pt0pt"/>
                <w:rFonts w:eastAsiaTheme="minorHAnsi"/>
                <w:sz w:val="20"/>
                <w:szCs w:val="20"/>
              </w:rPr>
              <w:t>- демеркуризация ртутьсодержащих ламп</w:t>
            </w:r>
            <w:r w:rsidRPr="00247AE5">
              <w:t> (по графику)</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pPr>
            <w:r w:rsidRPr="007E3853">
              <w:t xml:space="preserve"> 0,02 </w:t>
            </w: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C1F" w:rsidRPr="00247AE5" w:rsidRDefault="00B94C1F" w:rsidP="00CD488E">
            <w:pPr>
              <w:rPr>
                <w:b/>
                <w:bCs/>
              </w:rPr>
            </w:pPr>
            <w:r w:rsidRPr="00247AE5">
              <w:rPr>
                <w:b/>
                <w:bCs/>
              </w:rPr>
              <w:t>санитарная уборка жилых домов</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bCs/>
              </w:rPr>
            </w:pPr>
            <w:r w:rsidRPr="007E3853">
              <w:rPr>
                <w:bCs/>
              </w:rPr>
              <w:t>1,</w:t>
            </w:r>
            <w:r>
              <w:rPr>
                <w:bCs/>
              </w:rPr>
              <w:t>9</w:t>
            </w:r>
            <w:r w:rsidR="00976865">
              <w:rPr>
                <w:bCs/>
              </w:rPr>
              <w:t>5</w:t>
            </w:r>
          </w:p>
        </w:tc>
      </w:tr>
      <w:tr w:rsidR="00B94C1F" w:rsidRPr="007E3853" w:rsidTr="00A765DC">
        <w:trPr>
          <w:trHeight w:val="255"/>
        </w:trPr>
        <w:tc>
          <w:tcPr>
            <w:tcW w:w="7617" w:type="dxa"/>
            <w:vMerge w:val="restart"/>
            <w:tcBorders>
              <w:top w:val="nil"/>
              <w:left w:val="single" w:sz="4" w:space="0" w:color="auto"/>
            </w:tcBorders>
            <w:shd w:val="clear" w:color="auto" w:fill="auto"/>
            <w:noWrap/>
            <w:vAlign w:val="bottom"/>
            <w:hideMark/>
          </w:tcPr>
          <w:p w:rsidR="00B94C1F" w:rsidRDefault="00B94C1F" w:rsidP="00CD488E">
            <w:pPr>
              <w:rPr>
                <w:iCs/>
              </w:rPr>
            </w:pPr>
            <w:r w:rsidRPr="00247AE5">
              <w:rPr>
                <w:iCs/>
              </w:rPr>
              <w:t>мытье лестничных клеток и коридоров — 1раз в неделю</w:t>
            </w:r>
            <w:r>
              <w:rPr>
                <w:iCs/>
              </w:rPr>
              <w:t xml:space="preserve"> влажная протирка стен, </w:t>
            </w:r>
            <w:r w:rsidRPr="00247AE5">
              <w:rPr>
                <w:iCs/>
              </w:rPr>
              <w:t>перил, дверей, плафонов, шкафов для</w:t>
            </w:r>
            <w:r>
              <w:rPr>
                <w:iCs/>
              </w:rPr>
              <w:t xml:space="preserve"> </w:t>
            </w:r>
            <w:r w:rsidRPr="00247AE5">
              <w:rPr>
                <w:iCs/>
              </w:rPr>
              <w:t>электросчетчиков, отопительных приборов, почтовых ящиков - 2 раз в месяц</w:t>
            </w:r>
            <w:r>
              <w:rPr>
                <w:iCs/>
              </w:rPr>
              <w:t xml:space="preserve">; </w:t>
            </w:r>
            <w:r w:rsidRPr="00247AE5">
              <w:t>генеральная уборка подъезда – 2 раза в год</w:t>
            </w:r>
            <w:r>
              <w:rPr>
                <w:iCs/>
              </w:rPr>
              <w:t xml:space="preserve">; </w:t>
            </w:r>
            <w:proofErr w:type="spellStart"/>
            <w:r w:rsidRPr="00247AE5">
              <w:t>дезенфекция</w:t>
            </w:r>
            <w:proofErr w:type="spellEnd"/>
            <w:r w:rsidRPr="00247AE5">
              <w:t xml:space="preserve"> и дератизация  подвалов, чердаков – 4 раза в год</w:t>
            </w:r>
          </w:p>
          <w:p w:rsidR="00B94C1F" w:rsidRPr="00247AE5" w:rsidRDefault="00B94C1F" w:rsidP="00E54F5A">
            <w:pPr>
              <w:rPr>
                <w:iCs/>
              </w:rPr>
            </w:pPr>
            <w:r w:rsidRPr="00247AE5">
              <w:rPr>
                <w:b/>
                <w:bCs/>
              </w:rPr>
              <w:t xml:space="preserve">         </w:t>
            </w:r>
          </w:p>
        </w:tc>
        <w:tc>
          <w:tcPr>
            <w:tcW w:w="996" w:type="dxa"/>
            <w:tcBorders>
              <w:top w:val="nil"/>
              <w:left w:val="nil"/>
              <w:right w:val="single" w:sz="4" w:space="0" w:color="auto"/>
            </w:tcBorders>
            <w:shd w:val="clear" w:color="auto" w:fill="auto"/>
            <w:noWrap/>
            <w:vAlign w:val="bottom"/>
            <w:hideMark/>
          </w:tcPr>
          <w:p w:rsidR="00B94C1F" w:rsidRPr="00C36A65" w:rsidRDefault="00B94C1F" w:rsidP="00CD488E">
            <w:pPr>
              <w:rPr>
                <w:i/>
                <w:iCs/>
              </w:rPr>
            </w:pPr>
          </w:p>
        </w:tc>
        <w:tc>
          <w:tcPr>
            <w:tcW w:w="1528" w:type="dxa"/>
            <w:vMerge w:val="restart"/>
            <w:tcBorders>
              <w:top w:val="nil"/>
              <w:left w:val="nil"/>
              <w:right w:val="single" w:sz="4" w:space="0" w:color="auto"/>
            </w:tcBorders>
            <w:shd w:val="clear" w:color="auto" w:fill="auto"/>
            <w:noWrap/>
            <w:vAlign w:val="bottom"/>
            <w:hideMark/>
          </w:tcPr>
          <w:p w:rsidR="00B94C1F" w:rsidRPr="007E3853" w:rsidRDefault="00B94C1F" w:rsidP="00CD488E">
            <w:pPr>
              <w:rPr>
                <w:i/>
                <w:iCs/>
              </w:rPr>
            </w:pPr>
            <w:r w:rsidRPr="007E3853">
              <w:rPr>
                <w:i/>
                <w:iCs/>
              </w:rPr>
              <w:t> </w:t>
            </w:r>
          </w:p>
          <w:p w:rsidR="00B94C1F" w:rsidRPr="007E3853" w:rsidRDefault="00B94C1F" w:rsidP="00CD488E">
            <w:pPr>
              <w:rPr>
                <w:i/>
                <w:iCs/>
              </w:rPr>
            </w:pPr>
            <w:r w:rsidRPr="007E3853">
              <w:rPr>
                <w:i/>
                <w:iCs/>
              </w:rPr>
              <w:t> </w:t>
            </w:r>
          </w:p>
          <w:p w:rsidR="00B94C1F" w:rsidRPr="007E3853" w:rsidRDefault="00B94C1F" w:rsidP="00CD488E">
            <w:pPr>
              <w:rPr>
                <w:i/>
                <w:iCs/>
              </w:rPr>
            </w:pPr>
            <w:r w:rsidRPr="007E3853">
              <w:rPr>
                <w:i/>
                <w:iCs/>
              </w:rPr>
              <w:t> </w:t>
            </w:r>
          </w:p>
          <w:p w:rsidR="00B94C1F" w:rsidRPr="007E3853" w:rsidRDefault="00B94C1F" w:rsidP="00CD488E">
            <w:pPr>
              <w:rPr>
                <w:i/>
                <w:iCs/>
              </w:rPr>
            </w:pPr>
            <w:r w:rsidRPr="007E3853">
              <w:rPr>
                <w:i/>
                <w:iCs/>
              </w:rPr>
              <w:t> </w:t>
            </w:r>
          </w:p>
          <w:p w:rsidR="00B94C1F" w:rsidRPr="007E3853" w:rsidRDefault="00B94C1F" w:rsidP="00CD488E">
            <w:pPr>
              <w:jc w:val="center"/>
              <w:rPr>
                <w:i/>
                <w:iCs/>
              </w:rPr>
            </w:pPr>
            <w:r w:rsidRPr="007E3853">
              <w:t> </w:t>
            </w:r>
          </w:p>
          <w:p w:rsidR="00B94C1F" w:rsidRPr="007E3853" w:rsidRDefault="00B94C1F" w:rsidP="00CD488E">
            <w:pPr>
              <w:jc w:val="center"/>
              <w:rPr>
                <w:i/>
                <w:iCs/>
              </w:rPr>
            </w:pPr>
            <w:r w:rsidRPr="007E3853">
              <w:rPr>
                <w:color w:val="333399"/>
              </w:rPr>
              <w:t> </w:t>
            </w:r>
          </w:p>
        </w:tc>
      </w:tr>
      <w:tr w:rsidR="00B94C1F" w:rsidRPr="007E3853" w:rsidTr="00A765DC">
        <w:trPr>
          <w:trHeight w:val="540"/>
        </w:trPr>
        <w:tc>
          <w:tcPr>
            <w:tcW w:w="7617" w:type="dxa"/>
            <w:vMerge/>
            <w:tcBorders>
              <w:left w:val="single" w:sz="4" w:space="0" w:color="auto"/>
              <w:bottom w:val="nil"/>
            </w:tcBorders>
            <w:shd w:val="clear" w:color="auto" w:fill="auto"/>
            <w:noWrap/>
            <w:vAlign w:val="bottom"/>
            <w:hideMark/>
          </w:tcPr>
          <w:p w:rsidR="00B94C1F" w:rsidRPr="00C36A65" w:rsidRDefault="00B94C1F" w:rsidP="00CD488E">
            <w:pPr>
              <w:jc w:val="center"/>
              <w:rPr>
                <w:i/>
                <w:iCs/>
              </w:rPr>
            </w:pPr>
          </w:p>
        </w:tc>
        <w:tc>
          <w:tcPr>
            <w:tcW w:w="996" w:type="dxa"/>
            <w:tcBorders>
              <w:top w:val="nil"/>
              <w:left w:val="nil"/>
              <w:bottom w:val="nil"/>
              <w:right w:val="single" w:sz="4" w:space="0" w:color="auto"/>
            </w:tcBorders>
            <w:shd w:val="clear" w:color="auto" w:fill="auto"/>
            <w:noWrap/>
            <w:vAlign w:val="bottom"/>
            <w:hideMark/>
          </w:tcPr>
          <w:p w:rsidR="00B94C1F" w:rsidRPr="00C36A65" w:rsidRDefault="00B94C1F" w:rsidP="00CD488E">
            <w:pPr>
              <w:rPr>
                <w:i/>
                <w:iCs/>
              </w:rPr>
            </w:pPr>
            <w:r w:rsidRPr="00C36A65">
              <w:rPr>
                <w:i/>
                <w:iCs/>
              </w:rPr>
              <w:t> </w:t>
            </w:r>
          </w:p>
          <w:p w:rsidR="00B94C1F" w:rsidRPr="00C36A65" w:rsidRDefault="00B94C1F" w:rsidP="00CD488E">
            <w:pPr>
              <w:rPr>
                <w:i/>
                <w:iCs/>
              </w:rPr>
            </w:pPr>
            <w:r w:rsidRPr="00C36A65">
              <w:rPr>
                <w:i/>
                <w:iCs/>
              </w:rPr>
              <w:t> </w:t>
            </w:r>
          </w:p>
        </w:tc>
        <w:tc>
          <w:tcPr>
            <w:tcW w:w="1528" w:type="dxa"/>
            <w:vMerge/>
            <w:tcBorders>
              <w:left w:val="nil"/>
              <w:bottom w:val="nil"/>
              <w:right w:val="single" w:sz="4" w:space="0" w:color="auto"/>
            </w:tcBorders>
            <w:shd w:val="clear" w:color="auto" w:fill="auto"/>
            <w:noWrap/>
            <w:vAlign w:val="bottom"/>
            <w:hideMark/>
          </w:tcPr>
          <w:p w:rsidR="00B94C1F" w:rsidRPr="007E3853" w:rsidRDefault="00B94C1F" w:rsidP="00CD488E">
            <w:pPr>
              <w:jc w:val="center"/>
              <w:rPr>
                <w:i/>
                <w:iCs/>
              </w:rPr>
            </w:pPr>
          </w:p>
        </w:tc>
      </w:tr>
      <w:tr w:rsidR="00B94C1F" w:rsidRPr="007E3853" w:rsidTr="00A765DC">
        <w:trPr>
          <w:trHeight w:val="490"/>
        </w:trPr>
        <w:tc>
          <w:tcPr>
            <w:tcW w:w="7617" w:type="dxa"/>
            <w:vMerge/>
            <w:tcBorders>
              <w:left w:val="single" w:sz="4" w:space="0" w:color="auto"/>
              <w:bottom w:val="single" w:sz="4" w:space="0" w:color="auto"/>
            </w:tcBorders>
            <w:shd w:val="clear" w:color="auto" w:fill="auto"/>
            <w:noWrap/>
            <w:vAlign w:val="bottom"/>
            <w:hideMark/>
          </w:tcPr>
          <w:p w:rsidR="00B94C1F" w:rsidRPr="00C36A65" w:rsidRDefault="00B94C1F" w:rsidP="00CD488E">
            <w:pPr>
              <w:rPr>
                <w:i/>
                <w:iCs/>
              </w:rPr>
            </w:pPr>
          </w:p>
        </w:tc>
        <w:tc>
          <w:tcPr>
            <w:tcW w:w="996" w:type="dxa"/>
            <w:tcBorders>
              <w:top w:val="nil"/>
              <w:bottom w:val="single" w:sz="4" w:space="0" w:color="auto"/>
              <w:right w:val="single" w:sz="4" w:space="0" w:color="auto"/>
            </w:tcBorders>
            <w:shd w:val="clear" w:color="auto" w:fill="auto"/>
            <w:noWrap/>
            <w:vAlign w:val="bottom"/>
            <w:hideMark/>
          </w:tcPr>
          <w:p w:rsidR="00B94C1F" w:rsidRPr="00C36A65" w:rsidRDefault="00B94C1F" w:rsidP="00CD488E">
            <w:pPr>
              <w:rPr>
                <w:i/>
                <w:iCs/>
              </w:rPr>
            </w:pPr>
          </w:p>
        </w:tc>
        <w:tc>
          <w:tcPr>
            <w:tcW w:w="1528" w:type="dxa"/>
            <w:vMerge/>
            <w:tcBorders>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i/>
                <w:iCs/>
              </w:rPr>
            </w:pPr>
          </w:p>
        </w:tc>
      </w:tr>
      <w:tr w:rsidR="00E54F5A" w:rsidRPr="007E3853" w:rsidTr="00A765DC">
        <w:trPr>
          <w:trHeight w:val="310"/>
        </w:trPr>
        <w:tc>
          <w:tcPr>
            <w:tcW w:w="7617" w:type="dxa"/>
            <w:tcBorders>
              <w:top w:val="single" w:sz="4" w:space="0" w:color="auto"/>
              <w:left w:val="single" w:sz="4" w:space="0" w:color="auto"/>
            </w:tcBorders>
            <w:shd w:val="clear" w:color="auto" w:fill="auto"/>
            <w:noWrap/>
            <w:vAlign w:val="bottom"/>
            <w:hideMark/>
          </w:tcPr>
          <w:p w:rsidR="00E54F5A" w:rsidRPr="00C36A65" w:rsidRDefault="00E54F5A" w:rsidP="00CD488E">
            <w:pPr>
              <w:jc w:val="center"/>
              <w:rPr>
                <w:i/>
                <w:iCs/>
              </w:rPr>
            </w:pPr>
            <w:r w:rsidRPr="00247AE5">
              <w:rPr>
                <w:b/>
                <w:bCs/>
              </w:rPr>
              <w:t>2. Содержание конструктивных элементов общего имущества жилых домов</w:t>
            </w:r>
          </w:p>
        </w:tc>
        <w:tc>
          <w:tcPr>
            <w:tcW w:w="996" w:type="dxa"/>
            <w:tcBorders>
              <w:top w:val="single" w:sz="4" w:space="0" w:color="auto"/>
              <w:right w:val="single" w:sz="4" w:space="0" w:color="auto"/>
            </w:tcBorders>
            <w:shd w:val="clear" w:color="auto" w:fill="auto"/>
            <w:noWrap/>
            <w:vAlign w:val="bottom"/>
            <w:hideMark/>
          </w:tcPr>
          <w:p w:rsidR="00E54F5A" w:rsidRPr="00C36A65" w:rsidRDefault="00E54F5A" w:rsidP="00CD488E">
            <w:pPr>
              <w:rPr>
                <w:i/>
                <w:iCs/>
              </w:rPr>
            </w:pPr>
          </w:p>
        </w:tc>
        <w:tc>
          <w:tcPr>
            <w:tcW w:w="1528" w:type="dxa"/>
            <w:vMerge w:val="restart"/>
            <w:tcBorders>
              <w:top w:val="single" w:sz="4" w:space="0" w:color="auto"/>
              <w:left w:val="nil"/>
              <w:right w:val="single" w:sz="4" w:space="0" w:color="auto"/>
            </w:tcBorders>
            <w:shd w:val="clear" w:color="auto" w:fill="auto"/>
            <w:noWrap/>
            <w:vAlign w:val="bottom"/>
            <w:hideMark/>
          </w:tcPr>
          <w:p w:rsidR="00E54F5A" w:rsidRPr="00976865" w:rsidRDefault="00E54F5A" w:rsidP="00E54F5A">
            <w:pPr>
              <w:jc w:val="center"/>
              <w:rPr>
                <w:i/>
                <w:iCs/>
              </w:rPr>
            </w:pPr>
            <w:r w:rsidRPr="00976865">
              <w:t>0,33</w:t>
            </w:r>
          </w:p>
          <w:p w:rsidR="00E54F5A" w:rsidRPr="007E3853" w:rsidRDefault="00E54F5A" w:rsidP="00CD488E">
            <w:pPr>
              <w:jc w:val="center"/>
              <w:rPr>
                <w:i/>
                <w:iCs/>
              </w:rPr>
            </w:pPr>
          </w:p>
        </w:tc>
      </w:tr>
      <w:tr w:rsidR="00B94C1F" w:rsidRPr="007E3853" w:rsidTr="00A765DC">
        <w:trPr>
          <w:trHeight w:val="184"/>
        </w:trPr>
        <w:tc>
          <w:tcPr>
            <w:tcW w:w="8613" w:type="dxa"/>
            <w:gridSpan w:val="2"/>
            <w:tcBorders>
              <w:left w:val="single" w:sz="4" w:space="0" w:color="auto"/>
              <w:right w:val="single" w:sz="4" w:space="0" w:color="000000"/>
            </w:tcBorders>
            <w:shd w:val="clear" w:color="auto" w:fill="auto"/>
            <w:noWrap/>
            <w:vAlign w:val="bottom"/>
            <w:hideMark/>
          </w:tcPr>
          <w:p w:rsidR="00B94C1F" w:rsidRPr="00C36A65" w:rsidRDefault="00B94C1F" w:rsidP="00CD488E">
            <w:pPr>
              <w:jc w:val="center"/>
              <w:rPr>
                <w:i/>
                <w:iCs/>
              </w:rPr>
            </w:pPr>
          </w:p>
        </w:tc>
        <w:tc>
          <w:tcPr>
            <w:tcW w:w="1528" w:type="dxa"/>
            <w:vMerge/>
            <w:tcBorders>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i/>
                <w:iCs/>
              </w:rPr>
            </w:pP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865" w:rsidRPr="00976865" w:rsidRDefault="00976865" w:rsidP="00976865">
            <w:pPr>
              <w:pStyle w:val="TableContents"/>
              <w:ind w:left="525" w:right="-3300"/>
              <w:jc w:val="both"/>
              <w:rPr>
                <w:sz w:val="20"/>
                <w:szCs w:val="20"/>
                <w:lang w:val="ru-RU"/>
              </w:rPr>
            </w:pPr>
            <w:proofErr w:type="gramStart"/>
            <w:r w:rsidRPr="00976865">
              <w:rPr>
                <w:sz w:val="20"/>
                <w:szCs w:val="20"/>
                <w:lang w:val="ru-RU"/>
              </w:rPr>
              <w:t>Контроль за</w:t>
            </w:r>
            <w:proofErr w:type="gramEnd"/>
            <w:r w:rsidRPr="00976865">
              <w:rPr>
                <w:sz w:val="20"/>
                <w:szCs w:val="20"/>
                <w:lang w:val="ru-RU"/>
              </w:rPr>
              <w:t xml:space="preserve"> техническим состоянием видимых частей конструкций, коррозии арматуры,</w:t>
            </w:r>
          </w:p>
          <w:p w:rsidR="00976865" w:rsidRPr="00976865" w:rsidRDefault="00976865" w:rsidP="00976865">
            <w:pPr>
              <w:pStyle w:val="TableContents"/>
              <w:ind w:right="-3180"/>
              <w:jc w:val="both"/>
              <w:rPr>
                <w:sz w:val="20"/>
                <w:szCs w:val="20"/>
                <w:lang w:val="ru-RU"/>
              </w:rPr>
            </w:pPr>
            <w:r w:rsidRPr="00976865">
              <w:rPr>
                <w:sz w:val="20"/>
                <w:szCs w:val="20"/>
                <w:lang w:val="ru-RU"/>
              </w:rPr>
              <w:t>состоянием гидроизоляции и систем водоотведения фундамента.</w:t>
            </w:r>
          </w:p>
          <w:p w:rsidR="00976865" w:rsidRPr="00976865" w:rsidRDefault="00976865" w:rsidP="00976865">
            <w:pPr>
              <w:pStyle w:val="TableContents"/>
              <w:ind w:left="585" w:right="-3300"/>
              <w:jc w:val="both"/>
              <w:rPr>
                <w:sz w:val="20"/>
                <w:szCs w:val="20"/>
                <w:lang w:val="ru-RU"/>
              </w:rPr>
            </w:pPr>
            <w:r w:rsidRPr="00976865">
              <w:rPr>
                <w:sz w:val="20"/>
                <w:szCs w:val="20"/>
                <w:lang w:val="ru-RU"/>
              </w:rPr>
              <w:t xml:space="preserve">Контроль за </w:t>
            </w:r>
            <w:proofErr w:type="spellStart"/>
            <w:r w:rsidRPr="00976865">
              <w:rPr>
                <w:sz w:val="20"/>
                <w:szCs w:val="20"/>
                <w:lang w:val="ru-RU"/>
              </w:rPr>
              <w:t>температурно</w:t>
            </w:r>
            <w:proofErr w:type="spellEnd"/>
            <w:r w:rsidRPr="00976865">
              <w:rPr>
                <w:sz w:val="20"/>
                <w:szCs w:val="20"/>
                <w:lang w:val="ru-RU"/>
              </w:rPr>
              <w:t xml:space="preserve"> - влажностным режимом, состоянием дверей и запорных</w:t>
            </w:r>
          </w:p>
          <w:p w:rsidR="00976865" w:rsidRPr="00976865" w:rsidRDefault="00976865" w:rsidP="00976865">
            <w:pPr>
              <w:pStyle w:val="TableContents"/>
              <w:ind w:left="60" w:right="-3360"/>
              <w:jc w:val="both"/>
              <w:rPr>
                <w:sz w:val="20"/>
                <w:szCs w:val="20"/>
                <w:lang w:val="ru-RU"/>
              </w:rPr>
            </w:pPr>
            <w:r w:rsidRPr="00976865">
              <w:rPr>
                <w:sz w:val="20"/>
                <w:szCs w:val="20"/>
                <w:lang w:val="ru-RU"/>
              </w:rPr>
              <w:t>устройств на них в подвалах.</w:t>
            </w:r>
          </w:p>
          <w:p w:rsidR="00976865" w:rsidRPr="00976865" w:rsidRDefault="00976865" w:rsidP="00976865">
            <w:pPr>
              <w:pStyle w:val="TableContents"/>
              <w:ind w:left="585" w:right="-3240"/>
              <w:jc w:val="both"/>
              <w:rPr>
                <w:sz w:val="20"/>
                <w:szCs w:val="20"/>
                <w:lang w:val="ru-RU"/>
              </w:rPr>
            </w:pPr>
            <w:r w:rsidRPr="00976865">
              <w:rPr>
                <w:sz w:val="20"/>
                <w:szCs w:val="20"/>
                <w:lang w:val="ru-RU"/>
              </w:rPr>
              <w:t xml:space="preserve">Контроль за отклонением от проектных условий эксплуатации, </w:t>
            </w:r>
            <w:proofErr w:type="gramStart"/>
            <w:r w:rsidRPr="00976865">
              <w:rPr>
                <w:sz w:val="20"/>
                <w:szCs w:val="20"/>
                <w:lang w:val="ru-RU"/>
              </w:rPr>
              <w:t>несанкционированного</w:t>
            </w:r>
            <w:proofErr w:type="gramEnd"/>
          </w:p>
          <w:p w:rsidR="00976865" w:rsidRPr="00976865" w:rsidRDefault="00976865" w:rsidP="00976865">
            <w:pPr>
              <w:pStyle w:val="TableContents"/>
              <w:ind w:left="60" w:right="-3360"/>
              <w:jc w:val="both"/>
              <w:rPr>
                <w:sz w:val="20"/>
                <w:szCs w:val="20"/>
                <w:lang w:val="ru-RU"/>
              </w:rPr>
            </w:pPr>
            <w:r w:rsidRPr="00976865">
              <w:rPr>
                <w:sz w:val="20"/>
                <w:szCs w:val="20"/>
                <w:lang w:val="ru-RU"/>
              </w:rPr>
              <w:t>изменения конструктивного решения, признаков потери несущей способности, деформацией</w:t>
            </w:r>
          </w:p>
          <w:p w:rsidR="00976865" w:rsidRPr="00976865" w:rsidRDefault="00976865" w:rsidP="00976865">
            <w:pPr>
              <w:pStyle w:val="TableContents"/>
              <w:ind w:left="60" w:right="-3360"/>
              <w:jc w:val="both"/>
              <w:rPr>
                <w:sz w:val="20"/>
                <w:szCs w:val="20"/>
                <w:lang w:val="ru-RU"/>
              </w:rPr>
            </w:pPr>
            <w:r w:rsidRPr="00976865">
              <w:rPr>
                <w:sz w:val="20"/>
                <w:szCs w:val="20"/>
                <w:lang w:val="ru-RU"/>
              </w:rPr>
              <w:t>и трещин в местах расположения арматуры и закладных деталей, отклонением от вертикали и</w:t>
            </w:r>
          </w:p>
          <w:p w:rsidR="00976865" w:rsidRPr="00976865" w:rsidRDefault="00976865" w:rsidP="00976865">
            <w:pPr>
              <w:pStyle w:val="TableContents"/>
              <w:ind w:left="60" w:right="-3360"/>
              <w:jc w:val="both"/>
              <w:rPr>
                <w:sz w:val="20"/>
                <w:szCs w:val="20"/>
                <w:lang w:val="ru-RU"/>
              </w:rPr>
            </w:pPr>
            <w:r w:rsidRPr="00976865">
              <w:rPr>
                <w:sz w:val="20"/>
                <w:szCs w:val="20"/>
                <w:lang w:val="ru-RU"/>
              </w:rPr>
              <w:t>выпучивания отдельных участков стен.</w:t>
            </w:r>
          </w:p>
          <w:p w:rsidR="00976865" w:rsidRPr="00976865" w:rsidRDefault="00976865" w:rsidP="00976865">
            <w:pPr>
              <w:pStyle w:val="TableContents"/>
              <w:ind w:left="570" w:right="-3300"/>
              <w:jc w:val="both"/>
              <w:rPr>
                <w:sz w:val="20"/>
                <w:szCs w:val="20"/>
                <w:lang w:val="ru-RU"/>
              </w:rPr>
            </w:pPr>
            <w:proofErr w:type="gramStart"/>
            <w:r w:rsidRPr="00976865">
              <w:rPr>
                <w:sz w:val="20"/>
                <w:szCs w:val="20"/>
                <w:lang w:val="ru-RU"/>
              </w:rPr>
              <w:t>Контроль за</w:t>
            </w:r>
            <w:proofErr w:type="gramEnd"/>
            <w:r w:rsidRPr="00976865">
              <w:rPr>
                <w:sz w:val="20"/>
                <w:szCs w:val="20"/>
                <w:lang w:val="ru-RU"/>
              </w:rPr>
              <w:t xml:space="preserve"> условием эксплуатации, несанкционированного изменения конструктивного</w:t>
            </w:r>
          </w:p>
          <w:p w:rsidR="00976865" w:rsidRPr="00976865" w:rsidRDefault="00976865" w:rsidP="00976865">
            <w:pPr>
              <w:pStyle w:val="TableContents"/>
              <w:ind w:left="60" w:right="-3360"/>
              <w:jc w:val="both"/>
              <w:rPr>
                <w:sz w:val="20"/>
                <w:szCs w:val="20"/>
                <w:lang w:val="ru-RU"/>
              </w:rPr>
            </w:pPr>
            <w:r w:rsidRPr="00976865">
              <w:rPr>
                <w:sz w:val="20"/>
                <w:szCs w:val="20"/>
                <w:lang w:val="ru-RU"/>
              </w:rPr>
              <w:t>решения, трещин и колебаний, зыбкости перекрытий и покрытий.</w:t>
            </w:r>
          </w:p>
          <w:p w:rsidR="00976865" w:rsidRPr="00976865" w:rsidRDefault="00976865" w:rsidP="00976865">
            <w:pPr>
              <w:pStyle w:val="TableContents"/>
              <w:ind w:right="-3300"/>
              <w:jc w:val="both"/>
              <w:rPr>
                <w:sz w:val="20"/>
                <w:szCs w:val="20"/>
                <w:lang w:val="ru-RU"/>
              </w:rPr>
            </w:pPr>
            <w:r w:rsidRPr="00976865">
              <w:rPr>
                <w:sz w:val="20"/>
                <w:szCs w:val="20"/>
                <w:lang w:val="ru-RU"/>
              </w:rPr>
              <w:t xml:space="preserve">         </w:t>
            </w:r>
            <w:proofErr w:type="gramStart"/>
            <w:r w:rsidRPr="00976865">
              <w:rPr>
                <w:sz w:val="20"/>
                <w:szCs w:val="20"/>
                <w:lang w:val="ru-RU"/>
              </w:rPr>
              <w:t>Контроль за</w:t>
            </w:r>
            <w:proofErr w:type="gramEnd"/>
            <w:r w:rsidRPr="00976865">
              <w:rPr>
                <w:sz w:val="20"/>
                <w:szCs w:val="20"/>
                <w:lang w:val="ru-RU"/>
              </w:rPr>
              <w:t xml:space="preserve"> выходами, </w:t>
            </w:r>
            <w:proofErr w:type="spellStart"/>
            <w:r w:rsidRPr="00976865">
              <w:rPr>
                <w:sz w:val="20"/>
                <w:szCs w:val="20"/>
                <w:lang w:val="ru-RU"/>
              </w:rPr>
              <w:t>молниезащитными</w:t>
            </w:r>
            <w:proofErr w:type="spellEnd"/>
            <w:r w:rsidRPr="00976865">
              <w:rPr>
                <w:sz w:val="20"/>
                <w:szCs w:val="20"/>
                <w:lang w:val="ru-RU"/>
              </w:rPr>
              <w:t xml:space="preserve"> устройствами, водоприемными воронками</w:t>
            </w:r>
          </w:p>
          <w:p w:rsidR="00976865" w:rsidRPr="00976865" w:rsidRDefault="00976865" w:rsidP="00976865">
            <w:pPr>
              <w:pStyle w:val="TableContents"/>
              <w:ind w:right="-3300"/>
              <w:jc w:val="both"/>
              <w:rPr>
                <w:sz w:val="20"/>
                <w:szCs w:val="20"/>
                <w:lang w:val="ru-RU"/>
              </w:rPr>
            </w:pPr>
            <w:r w:rsidRPr="00976865">
              <w:rPr>
                <w:sz w:val="20"/>
                <w:szCs w:val="20"/>
                <w:lang w:val="ru-RU"/>
              </w:rPr>
              <w:t xml:space="preserve">внутреннего водостока </w:t>
            </w:r>
            <w:proofErr w:type="gramStart"/>
            <w:r w:rsidRPr="00976865">
              <w:rPr>
                <w:sz w:val="20"/>
                <w:szCs w:val="20"/>
                <w:lang w:val="ru-RU"/>
              </w:rPr>
              <w:t>расположенных</w:t>
            </w:r>
            <w:proofErr w:type="gramEnd"/>
            <w:r w:rsidRPr="00976865">
              <w:rPr>
                <w:sz w:val="20"/>
                <w:szCs w:val="20"/>
                <w:lang w:val="ru-RU"/>
              </w:rPr>
              <w:t xml:space="preserve"> на крыше. Очистка кровли и водоотводящих устройств</w:t>
            </w:r>
          </w:p>
          <w:p w:rsidR="00976865" w:rsidRPr="00976865" w:rsidRDefault="00976865" w:rsidP="00976865">
            <w:pPr>
              <w:pStyle w:val="TableContents"/>
              <w:ind w:right="-3300"/>
              <w:jc w:val="both"/>
              <w:rPr>
                <w:sz w:val="20"/>
                <w:szCs w:val="20"/>
                <w:lang w:val="ru-RU"/>
              </w:rPr>
            </w:pPr>
            <w:r w:rsidRPr="00976865">
              <w:rPr>
                <w:sz w:val="20"/>
                <w:szCs w:val="20"/>
                <w:lang w:val="ru-RU"/>
              </w:rPr>
              <w:t>от мусора, грязи и наледи, препятствующих стоку дождевых и талых вод.</w:t>
            </w:r>
          </w:p>
          <w:p w:rsidR="00976865" w:rsidRPr="00976865" w:rsidRDefault="00976865" w:rsidP="00976865">
            <w:pPr>
              <w:pStyle w:val="TableContents"/>
              <w:ind w:right="-3300"/>
              <w:jc w:val="both"/>
              <w:rPr>
                <w:sz w:val="20"/>
                <w:szCs w:val="20"/>
                <w:lang w:val="ru-RU"/>
              </w:rPr>
            </w:pPr>
            <w:r w:rsidRPr="00976865">
              <w:rPr>
                <w:sz w:val="20"/>
                <w:szCs w:val="20"/>
                <w:lang w:val="ru-RU"/>
              </w:rPr>
              <w:t xml:space="preserve">         Контроль за </w:t>
            </w:r>
            <w:proofErr w:type="spellStart"/>
            <w:r w:rsidRPr="00976865">
              <w:rPr>
                <w:sz w:val="20"/>
                <w:szCs w:val="20"/>
                <w:lang w:val="ru-RU"/>
              </w:rPr>
              <w:t>температурно</w:t>
            </w:r>
            <w:proofErr w:type="spellEnd"/>
            <w:r w:rsidRPr="00976865">
              <w:rPr>
                <w:sz w:val="20"/>
                <w:szCs w:val="20"/>
                <w:lang w:val="ru-RU"/>
              </w:rPr>
              <w:t xml:space="preserve">— </w:t>
            </w:r>
            <w:proofErr w:type="gramStart"/>
            <w:r w:rsidRPr="00976865">
              <w:rPr>
                <w:sz w:val="20"/>
                <w:szCs w:val="20"/>
                <w:lang w:val="ru-RU"/>
              </w:rPr>
              <w:t>вл</w:t>
            </w:r>
            <w:proofErr w:type="gramEnd"/>
            <w:r w:rsidRPr="00976865">
              <w:rPr>
                <w:sz w:val="20"/>
                <w:szCs w:val="20"/>
                <w:lang w:val="ru-RU"/>
              </w:rPr>
              <w:t>ажностным режимом и воздухообменом, слуховыми окнами</w:t>
            </w:r>
          </w:p>
          <w:p w:rsidR="00976865" w:rsidRPr="00976865" w:rsidRDefault="00976865" w:rsidP="00976865">
            <w:pPr>
              <w:pStyle w:val="TableContents"/>
              <w:ind w:right="-3300"/>
              <w:jc w:val="both"/>
              <w:rPr>
                <w:sz w:val="20"/>
                <w:szCs w:val="20"/>
                <w:lang w:val="ru-RU"/>
              </w:rPr>
            </w:pPr>
            <w:r w:rsidRPr="00976865">
              <w:rPr>
                <w:sz w:val="20"/>
                <w:szCs w:val="20"/>
                <w:lang w:val="ru-RU"/>
              </w:rPr>
              <w:t>на чердаке.</w:t>
            </w:r>
          </w:p>
          <w:p w:rsidR="00976865" w:rsidRPr="00976865" w:rsidRDefault="00976865" w:rsidP="00976865">
            <w:pPr>
              <w:pStyle w:val="TableContents"/>
              <w:ind w:left="570" w:right="-3300"/>
              <w:jc w:val="both"/>
              <w:rPr>
                <w:sz w:val="20"/>
                <w:szCs w:val="20"/>
                <w:lang w:val="ru-RU"/>
              </w:rPr>
            </w:pPr>
            <w:proofErr w:type="gramStart"/>
            <w:r w:rsidRPr="00976865">
              <w:rPr>
                <w:sz w:val="20"/>
                <w:szCs w:val="20"/>
                <w:lang w:val="ru-RU"/>
              </w:rPr>
              <w:t>Контроль за</w:t>
            </w:r>
            <w:proofErr w:type="gramEnd"/>
            <w:r w:rsidRPr="00976865">
              <w:rPr>
                <w:sz w:val="20"/>
                <w:szCs w:val="20"/>
                <w:lang w:val="ru-RU"/>
              </w:rPr>
              <w:t xml:space="preserve"> несущими конструкциями, деформацией, надежностью крепления ограждения,</w:t>
            </w:r>
          </w:p>
          <w:p w:rsidR="00976865" w:rsidRPr="00976865" w:rsidRDefault="00976865" w:rsidP="00976865">
            <w:pPr>
              <w:pStyle w:val="TableContents"/>
              <w:ind w:left="60" w:right="-3360"/>
              <w:jc w:val="both"/>
              <w:rPr>
                <w:sz w:val="20"/>
                <w:szCs w:val="20"/>
                <w:lang w:val="ru-RU"/>
              </w:rPr>
            </w:pPr>
            <w:r w:rsidRPr="00976865">
              <w:rPr>
                <w:sz w:val="20"/>
                <w:szCs w:val="20"/>
                <w:lang w:val="ru-RU"/>
              </w:rPr>
              <w:t xml:space="preserve">выбоин </w:t>
            </w:r>
            <w:proofErr w:type="gramStart"/>
            <w:r w:rsidRPr="00976865">
              <w:rPr>
                <w:sz w:val="20"/>
                <w:szCs w:val="20"/>
                <w:lang w:val="ru-RU"/>
              </w:rPr>
              <w:t>с</w:t>
            </w:r>
            <w:proofErr w:type="gramEnd"/>
            <w:r w:rsidRPr="00976865">
              <w:rPr>
                <w:sz w:val="20"/>
                <w:szCs w:val="20"/>
                <w:lang w:val="ru-RU"/>
              </w:rPr>
              <w:t xml:space="preserve"> сколов в ступенях лестничного марша.</w:t>
            </w:r>
          </w:p>
          <w:p w:rsidR="00976865" w:rsidRPr="00976865" w:rsidRDefault="00976865" w:rsidP="00976865">
            <w:pPr>
              <w:pStyle w:val="TableContents"/>
              <w:ind w:left="570" w:right="-3300"/>
              <w:jc w:val="both"/>
              <w:rPr>
                <w:sz w:val="20"/>
                <w:szCs w:val="20"/>
                <w:lang w:val="ru-RU"/>
              </w:rPr>
            </w:pPr>
            <w:proofErr w:type="gramStart"/>
            <w:r w:rsidRPr="00976865">
              <w:rPr>
                <w:sz w:val="20"/>
                <w:szCs w:val="20"/>
                <w:lang w:val="ru-RU"/>
              </w:rPr>
              <w:t>Контроль за</w:t>
            </w:r>
            <w:proofErr w:type="gramEnd"/>
            <w:r w:rsidRPr="00976865">
              <w:rPr>
                <w:sz w:val="20"/>
                <w:szCs w:val="20"/>
                <w:lang w:val="ru-RU"/>
              </w:rPr>
              <w:t xml:space="preserve"> отделкой фасадов и их отдельных элементов, герметичностью наружных</w:t>
            </w:r>
          </w:p>
          <w:p w:rsidR="00976865" w:rsidRPr="00976865" w:rsidRDefault="00976865" w:rsidP="00976865">
            <w:pPr>
              <w:pStyle w:val="TableContents"/>
              <w:ind w:left="60" w:right="-3360"/>
              <w:jc w:val="both"/>
              <w:rPr>
                <w:sz w:val="20"/>
                <w:szCs w:val="20"/>
                <w:lang w:val="ru-RU"/>
              </w:rPr>
            </w:pPr>
            <w:r w:rsidRPr="00976865">
              <w:rPr>
                <w:sz w:val="20"/>
                <w:szCs w:val="20"/>
                <w:lang w:val="ru-RU"/>
              </w:rPr>
              <w:t>водостоков, состоянием и восстановлением или заменой отдельных элементов крылец и</w:t>
            </w:r>
          </w:p>
          <w:p w:rsidR="00976865" w:rsidRPr="00976865" w:rsidRDefault="00976865" w:rsidP="00976865">
            <w:pPr>
              <w:pStyle w:val="TableContents"/>
              <w:ind w:left="60" w:right="-3360"/>
              <w:jc w:val="both"/>
              <w:rPr>
                <w:sz w:val="20"/>
                <w:szCs w:val="20"/>
                <w:lang w:val="ru-RU"/>
              </w:rPr>
            </w:pPr>
            <w:r w:rsidRPr="00976865">
              <w:rPr>
                <w:sz w:val="20"/>
                <w:szCs w:val="20"/>
                <w:lang w:val="ru-RU"/>
              </w:rPr>
              <w:t>зонтов над входами в здание, за состоянием и восстановлением плотностью притворов входных</w:t>
            </w:r>
          </w:p>
          <w:p w:rsidR="00976865" w:rsidRPr="00976865" w:rsidRDefault="00976865" w:rsidP="00976865">
            <w:pPr>
              <w:pStyle w:val="TableContents"/>
              <w:ind w:left="60" w:right="-3360"/>
              <w:jc w:val="both"/>
              <w:rPr>
                <w:sz w:val="20"/>
                <w:szCs w:val="20"/>
                <w:lang w:val="ru-RU"/>
              </w:rPr>
            </w:pPr>
            <w:r w:rsidRPr="00976865">
              <w:rPr>
                <w:sz w:val="20"/>
                <w:szCs w:val="20"/>
                <w:lang w:val="ru-RU"/>
              </w:rPr>
              <w:t>дверей, самозакрывающихся устройств (доводчики, пружины)</w:t>
            </w:r>
          </w:p>
          <w:p w:rsidR="00976865" w:rsidRPr="00976865" w:rsidRDefault="00976865" w:rsidP="00976865">
            <w:pPr>
              <w:pStyle w:val="TableContents"/>
              <w:ind w:right="-3360"/>
              <w:jc w:val="both"/>
              <w:rPr>
                <w:sz w:val="20"/>
                <w:szCs w:val="20"/>
                <w:lang w:val="ru-RU"/>
              </w:rPr>
            </w:pPr>
            <w:r w:rsidRPr="00976865">
              <w:rPr>
                <w:sz w:val="20"/>
                <w:szCs w:val="20"/>
                <w:lang w:val="ru-RU"/>
              </w:rPr>
              <w:t xml:space="preserve">         Контроль за появлением трещин в теле перегородок и в местах  сопряжения между собой и </w:t>
            </w:r>
            <w:proofErr w:type="gramStart"/>
            <w:r w:rsidRPr="00976865">
              <w:rPr>
                <w:sz w:val="20"/>
                <w:szCs w:val="20"/>
                <w:lang w:val="ru-RU"/>
              </w:rPr>
              <w:t>с</w:t>
            </w:r>
            <w:proofErr w:type="gramEnd"/>
          </w:p>
          <w:p w:rsidR="00976865" w:rsidRPr="00976865" w:rsidRDefault="00976865" w:rsidP="00976865">
            <w:pPr>
              <w:pStyle w:val="TableContents"/>
              <w:ind w:right="-3360"/>
              <w:jc w:val="both"/>
              <w:rPr>
                <w:sz w:val="20"/>
                <w:szCs w:val="20"/>
                <w:lang w:val="ru-RU"/>
              </w:rPr>
            </w:pPr>
            <w:r w:rsidRPr="00976865">
              <w:rPr>
                <w:sz w:val="20"/>
                <w:szCs w:val="20"/>
                <w:lang w:val="ru-RU"/>
              </w:rPr>
              <w:t xml:space="preserve">капитальными стенами, перекрытиями, отопительными панелями, дверными коробками, </w:t>
            </w:r>
            <w:proofErr w:type="gramStart"/>
            <w:r w:rsidRPr="00976865">
              <w:rPr>
                <w:sz w:val="20"/>
                <w:szCs w:val="20"/>
                <w:lang w:val="ru-RU"/>
              </w:rPr>
              <w:t>в</w:t>
            </w:r>
            <w:proofErr w:type="gramEnd"/>
          </w:p>
          <w:p w:rsidR="00976865" w:rsidRPr="00976865" w:rsidRDefault="00976865" w:rsidP="00976865">
            <w:pPr>
              <w:pStyle w:val="TableContents"/>
              <w:ind w:right="-3360"/>
              <w:jc w:val="both"/>
              <w:rPr>
                <w:sz w:val="20"/>
                <w:szCs w:val="20"/>
                <w:lang w:val="ru-RU"/>
              </w:rPr>
            </w:pPr>
            <w:proofErr w:type="gramStart"/>
            <w:r w:rsidRPr="00976865">
              <w:rPr>
                <w:sz w:val="20"/>
                <w:szCs w:val="20"/>
                <w:lang w:val="ru-RU"/>
              </w:rPr>
              <w:t>местах</w:t>
            </w:r>
            <w:proofErr w:type="gramEnd"/>
            <w:r w:rsidRPr="00976865">
              <w:rPr>
                <w:sz w:val="20"/>
                <w:szCs w:val="20"/>
                <w:lang w:val="ru-RU"/>
              </w:rPr>
              <w:t xml:space="preserve"> установки санитарно-технических приборов и прохождения различных трубопроводов.</w:t>
            </w:r>
          </w:p>
          <w:p w:rsidR="00976865" w:rsidRPr="00976865" w:rsidRDefault="00976865" w:rsidP="00976865">
            <w:pPr>
              <w:pStyle w:val="TableContents"/>
              <w:ind w:right="-3360"/>
              <w:jc w:val="both"/>
              <w:rPr>
                <w:sz w:val="20"/>
                <w:szCs w:val="20"/>
                <w:lang w:val="ru-RU"/>
              </w:rPr>
            </w:pPr>
            <w:r w:rsidRPr="00976865">
              <w:rPr>
                <w:sz w:val="20"/>
                <w:szCs w:val="20"/>
                <w:lang w:val="ru-RU"/>
              </w:rPr>
              <w:t xml:space="preserve">         </w:t>
            </w:r>
            <w:proofErr w:type="gramStart"/>
            <w:r w:rsidRPr="00976865">
              <w:rPr>
                <w:sz w:val="20"/>
                <w:szCs w:val="20"/>
                <w:lang w:val="ru-RU"/>
              </w:rPr>
              <w:t>Контроль за</w:t>
            </w:r>
            <w:proofErr w:type="gramEnd"/>
            <w:r w:rsidRPr="00976865">
              <w:rPr>
                <w:sz w:val="20"/>
                <w:szCs w:val="20"/>
                <w:lang w:val="ru-RU"/>
              </w:rPr>
              <w:t xml:space="preserve"> состоянием внутренней отделки.</w:t>
            </w:r>
          </w:p>
          <w:p w:rsidR="00976865" w:rsidRPr="00976865" w:rsidRDefault="00976865" w:rsidP="00976865">
            <w:pPr>
              <w:pStyle w:val="TableContents"/>
              <w:ind w:right="-3360"/>
              <w:jc w:val="both"/>
              <w:rPr>
                <w:sz w:val="20"/>
                <w:szCs w:val="20"/>
                <w:lang w:val="ru-RU"/>
              </w:rPr>
            </w:pPr>
            <w:r w:rsidRPr="00976865">
              <w:rPr>
                <w:sz w:val="20"/>
                <w:szCs w:val="20"/>
                <w:lang w:val="ru-RU"/>
              </w:rPr>
              <w:t xml:space="preserve">         </w:t>
            </w:r>
            <w:proofErr w:type="gramStart"/>
            <w:r w:rsidRPr="00976865">
              <w:rPr>
                <w:sz w:val="20"/>
                <w:szCs w:val="20"/>
                <w:lang w:val="ru-RU"/>
              </w:rPr>
              <w:t>Контроль за</w:t>
            </w:r>
            <w:proofErr w:type="gramEnd"/>
            <w:r w:rsidRPr="00976865">
              <w:rPr>
                <w:sz w:val="20"/>
                <w:szCs w:val="20"/>
                <w:lang w:val="ru-RU"/>
              </w:rPr>
              <w:t xml:space="preserve"> состоянием основания, поверхностного слоя полов.</w:t>
            </w:r>
          </w:p>
          <w:p w:rsidR="00976865" w:rsidRPr="00976865" w:rsidRDefault="00976865" w:rsidP="00976865">
            <w:pPr>
              <w:pStyle w:val="TableContents"/>
              <w:ind w:right="-3360"/>
              <w:jc w:val="both"/>
              <w:rPr>
                <w:sz w:val="20"/>
                <w:szCs w:val="20"/>
                <w:lang w:val="ru-RU"/>
              </w:rPr>
            </w:pPr>
            <w:r w:rsidRPr="00976865">
              <w:rPr>
                <w:sz w:val="20"/>
                <w:szCs w:val="20"/>
                <w:lang w:val="ru-RU"/>
              </w:rPr>
              <w:t xml:space="preserve">         </w:t>
            </w:r>
            <w:proofErr w:type="gramStart"/>
            <w:r w:rsidRPr="00976865">
              <w:rPr>
                <w:sz w:val="20"/>
                <w:szCs w:val="20"/>
                <w:lang w:val="ru-RU"/>
              </w:rPr>
              <w:t>Контроль за</w:t>
            </w:r>
            <w:proofErr w:type="gramEnd"/>
            <w:r w:rsidRPr="00976865">
              <w:rPr>
                <w:sz w:val="20"/>
                <w:szCs w:val="20"/>
                <w:lang w:val="ru-RU"/>
              </w:rPr>
              <w:t xml:space="preserve"> целостностью, плотностью притворов, механической прочностью и</w:t>
            </w:r>
          </w:p>
          <w:p w:rsidR="00976865" w:rsidRPr="00976865" w:rsidRDefault="00976865" w:rsidP="00976865">
            <w:pPr>
              <w:pStyle w:val="TableContents"/>
              <w:ind w:right="-3360"/>
              <w:jc w:val="both"/>
              <w:rPr>
                <w:sz w:val="20"/>
                <w:szCs w:val="20"/>
                <w:lang w:val="ru-RU"/>
              </w:rPr>
            </w:pPr>
            <w:r w:rsidRPr="00976865">
              <w:rPr>
                <w:sz w:val="20"/>
                <w:szCs w:val="20"/>
                <w:lang w:val="ru-RU"/>
              </w:rPr>
              <w:t>работоспособностью фурнитуры элементов оконных и дверных заполнений.</w:t>
            </w:r>
          </w:p>
          <w:p w:rsidR="00976865" w:rsidRPr="00976865" w:rsidRDefault="00976865" w:rsidP="00976865">
            <w:pPr>
              <w:pStyle w:val="TableContents"/>
              <w:ind w:right="-3360"/>
              <w:jc w:val="both"/>
              <w:rPr>
                <w:sz w:val="20"/>
                <w:szCs w:val="20"/>
                <w:lang w:val="ru-RU"/>
              </w:rPr>
            </w:pPr>
            <w:r w:rsidRPr="00976865">
              <w:rPr>
                <w:sz w:val="20"/>
                <w:szCs w:val="20"/>
                <w:lang w:val="ru-RU"/>
              </w:rPr>
              <w:t xml:space="preserve">         При выявлении повреждений и нарушени</w:t>
            </w:r>
            <w:proofErr w:type="gramStart"/>
            <w:r w:rsidRPr="00976865">
              <w:rPr>
                <w:sz w:val="20"/>
                <w:szCs w:val="20"/>
                <w:lang w:val="ru-RU"/>
              </w:rPr>
              <w:t>й-</w:t>
            </w:r>
            <w:proofErr w:type="gramEnd"/>
            <w:r w:rsidRPr="00976865">
              <w:rPr>
                <w:sz w:val="20"/>
                <w:szCs w:val="20"/>
                <w:lang w:val="ru-RU"/>
              </w:rPr>
              <w:t xml:space="preserve"> разработка плана мероприятий, проведение</w:t>
            </w:r>
          </w:p>
          <w:p w:rsidR="00B94C1F" w:rsidRPr="00247AE5" w:rsidRDefault="00976865" w:rsidP="00976865">
            <w:pPr>
              <w:jc w:val="center"/>
              <w:rPr>
                <w:bCs/>
              </w:rPr>
            </w:pPr>
            <w:r w:rsidRPr="00976865">
              <w:t>восстановительных работ.</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color w:val="333399"/>
              </w:rPr>
            </w:pPr>
          </w:p>
        </w:tc>
      </w:tr>
      <w:tr w:rsidR="00B94C1F" w:rsidRPr="007E3853" w:rsidTr="00A765DC">
        <w:trPr>
          <w:trHeight w:val="322"/>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C1F" w:rsidRPr="00CB7298" w:rsidRDefault="00B94C1F" w:rsidP="00CD488E">
            <w:pPr>
              <w:ind w:firstLine="360"/>
              <w:jc w:val="both"/>
              <w:rPr>
                <w:b/>
                <w:color w:val="000000"/>
              </w:rPr>
            </w:pPr>
            <w:r w:rsidRPr="00CB7298">
              <w:rPr>
                <w:b/>
                <w:bCs/>
              </w:rPr>
              <w:lastRenderedPageBreak/>
              <w:t>3.</w:t>
            </w:r>
            <w:r w:rsidRPr="00CB7298">
              <w:rPr>
                <w:bCs/>
              </w:rPr>
              <w:t xml:space="preserve">  </w:t>
            </w:r>
            <w:r w:rsidRPr="00CB7298">
              <w:rPr>
                <w:b/>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B94C1F" w:rsidRPr="007E3853" w:rsidRDefault="00B94C1F" w:rsidP="00976865">
            <w:pPr>
              <w:jc w:val="center"/>
            </w:pPr>
            <w:r w:rsidRPr="007E3853">
              <w:t> </w:t>
            </w:r>
            <w:r w:rsidR="00976865">
              <w:t>4,41</w:t>
            </w:r>
          </w:p>
        </w:tc>
      </w:tr>
      <w:tr w:rsidR="00B94C1F" w:rsidRPr="007E3853" w:rsidTr="00A765DC">
        <w:trPr>
          <w:trHeight w:val="255"/>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C1F" w:rsidRPr="00CB7298" w:rsidRDefault="00B94C1F" w:rsidP="00CD488E">
            <w:pPr>
              <w:jc w:val="both"/>
              <w:rPr>
                <w:color w:val="000000"/>
              </w:rPr>
            </w:pPr>
            <w:r w:rsidRPr="00CB7298">
              <w:rPr>
                <w:color w:val="000000"/>
              </w:rPr>
              <w:t>Работы, выполняемые в целях надлежащего содержания системой вентиляции  многоквартирного дома:</w:t>
            </w:r>
          </w:p>
          <w:p w:rsidR="00B94C1F" w:rsidRPr="00CB7298" w:rsidRDefault="00B94C1F" w:rsidP="00CD488E">
            <w:pPr>
              <w:rPr>
                <w:color w:val="000000"/>
              </w:rPr>
            </w:pPr>
            <w:r w:rsidRPr="00CB7298">
              <w:rPr>
                <w:color w:val="000000"/>
              </w:rPr>
              <w:t>техническое сезонное обслуживание  системой вентиляции;</w:t>
            </w:r>
          </w:p>
          <w:p w:rsidR="00B94C1F" w:rsidRPr="00CB7298" w:rsidRDefault="00B94C1F" w:rsidP="00CD488E">
            <w:pPr>
              <w:rPr>
                <w:color w:val="000000"/>
              </w:rPr>
            </w:pPr>
            <w:r w:rsidRPr="00CB7298">
              <w:rPr>
                <w:color w:val="000000"/>
              </w:rPr>
              <w:t xml:space="preserve">проверка утепления вентиляционных шахт,  устранение </w:t>
            </w:r>
            <w:proofErr w:type="spellStart"/>
            <w:r w:rsidRPr="00CB7298">
              <w:rPr>
                <w:color w:val="000000"/>
              </w:rPr>
              <w:t>неплотностей</w:t>
            </w:r>
            <w:proofErr w:type="spellEnd"/>
            <w:r w:rsidRPr="00CB7298">
              <w:rPr>
                <w:color w:val="000000"/>
              </w:rPr>
              <w:t xml:space="preserve">, устранение неисправностей дефлекторов; </w:t>
            </w:r>
          </w:p>
          <w:p w:rsidR="00B94C1F" w:rsidRPr="00CB7298" w:rsidRDefault="00B94C1F" w:rsidP="00CD488E">
            <w:pPr>
              <w:jc w:val="both"/>
              <w:rPr>
                <w:color w:val="000000"/>
              </w:rPr>
            </w:pPr>
            <w:r w:rsidRPr="00CB7298">
              <w:rPr>
                <w:color w:val="000000"/>
              </w:rPr>
              <w:t>Работы, выполняемые в целях надлежащего содержания индивидуальных тепловых пунктов в многоквартирных домах:</w:t>
            </w:r>
          </w:p>
          <w:p w:rsidR="00B94C1F" w:rsidRPr="00CB7298" w:rsidRDefault="00B94C1F" w:rsidP="00CD488E">
            <w:pPr>
              <w:jc w:val="both"/>
              <w:rPr>
                <w:color w:val="000000"/>
              </w:rPr>
            </w:pPr>
            <w:r w:rsidRPr="00CB7298">
              <w:rPr>
                <w:color w:val="000000"/>
              </w:rPr>
              <w:t>проверка исправности и работоспособности оборудования, выполнение наладочных и ремонтных работ на индивидуальных тепловых пунктах</w:t>
            </w:r>
            <w:proofErr w:type="gramStart"/>
            <w:r w:rsidRPr="00CB7298">
              <w:rPr>
                <w:color w:val="000000"/>
              </w:rPr>
              <w:t xml:space="preserve"> ;</w:t>
            </w:r>
            <w:proofErr w:type="gramEnd"/>
          </w:p>
          <w:p w:rsidR="00B94C1F" w:rsidRPr="00CB7298" w:rsidRDefault="00B94C1F" w:rsidP="00CD488E">
            <w:pPr>
              <w:rPr>
                <w:color w:val="000000"/>
              </w:rPr>
            </w:pPr>
            <w:r w:rsidRPr="00CB7298">
              <w:rPr>
                <w:color w:val="000000"/>
              </w:rPr>
              <w:t xml:space="preserve">контроль и поддержание заданных параметров теплоносителя и воды (давления, температуры, расхода). </w:t>
            </w:r>
            <w:r w:rsidRPr="00CB7298">
              <w:rPr>
                <w:color w:val="000000"/>
              </w:rPr>
              <w:tab/>
            </w:r>
            <w:r w:rsidRPr="00CB7298">
              <w:rPr>
                <w:color w:val="000000"/>
              </w:rPr>
              <w:tab/>
            </w:r>
            <w:r w:rsidRPr="00CB7298">
              <w:rPr>
                <w:color w:val="000000"/>
              </w:rPr>
              <w:tab/>
            </w:r>
            <w:r w:rsidRPr="00CB7298">
              <w:rPr>
                <w:color w:val="000000"/>
              </w:rPr>
              <w:tab/>
            </w:r>
            <w:r w:rsidRPr="00CB7298">
              <w:rPr>
                <w:color w:val="000000"/>
              </w:rPr>
              <w:tab/>
            </w:r>
            <w:r w:rsidRPr="00CB7298">
              <w:rPr>
                <w:color w:val="000000"/>
              </w:rPr>
              <w:tab/>
            </w:r>
          </w:p>
          <w:p w:rsidR="00B94C1F" w:rsidRPr="00CB7298" w:rsidRDefault="00B94C1F" w:rsidP="00CD488E">
            <w:pPr>
              <w:rPr>
                <w:color w:val="000000"/>
              </w:rPr>
            </w:pPr>
            <w:r w:rsidRPr="00CB7298">
              <w:rPr>
                <w:color w:val="000000"/>
              </w:rPr>
              <w:t>гидравлические и тепловые испытания оборудования индивидуальных тепловых пунктов, промывка фильтров;</w:t>
            </w:r>
          </w:p>
          <w:p w:rsidR="00B94C1F" w:rsidRPr="00CB7298" w:rsidRDefault="00B94C1F" w:rsidP="00CD488E">
            <w:pPr>
              <w:jc w:val="both"/>
              <w:rPr>
                <w:color w:val="000000"/>
              </w:rPr>
            </w:pPr>
            <w:r w:rsidRPr="00CB7298">
              <w:rPr>
                <w:color w:val="000000"/>
              </w:rPr>
              <w:t xml:space="preserve">Общие работы, выполняемые для надлежащего содержания систем холодного и горячего водоснабжения  и систем водоотведения. </w:t>
            </w:r>
          </w:p>
          <w:p w:rsidR="00B94C1F" w:rsidRPr="00CB7298" w:rsidRDefault="00B94C1F" w:rsidP="00CD488E">
            <w:pPr>
              <w:rPr>
                <w:color w:val="000000"/>
              </w:rPr>
            </w:pPr>
            <w:r w:rsidRPr="00CB7298">
              <w:rPr>
                <w:color w:val="000000"/>
              </w:rPr>
              <w:t>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коллективных (общедомовых) приборов учета, и элементов, скрытых от постоянного наблюдения, в подвалах;</w:t>
            </w:r>
          </w:p>
          <w:p w:rsidR="00B94C1F" w:rsidRPr="00CB7298" w:rsidRDefault="00B94C1F" w:rsidP="00CD488E">
            <w:pPr>
              <w:jc w:val="both"/>
              <w:rPr>
                <w:color w:val="000000"/>
              </w:rPr>
            </w:pPr>
            <w:r w:rsidRPr="00CB7298">
              <w:rPr>
                <w:color w:val="00000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B94C1F" w:rsidRPr="00CB7298" w:rsidRDefault="00B94C1F" w:rsidP="00CD488E">
            <w:pPr>
              <w:rPr>
                <w:color w:val="000000"/>
              </w:rPr>
            </w:pPr>
            <w:r w:rsidRPr="00CB7298">
              <w:rPr>
                <w:color w:val="000000"/>
              </w:rPr>
              <w:t>незамедлительное восстановление герметичности участков трубопроводов и соединительных элементов в случае их разгерметизации;</w:t>
            </w:r>
          </w:p>
          <w:p w:rsidR="00B94C1F" w:rsidRPr="00CB7298" w:rsidRDefault="00B94C1F" w:rsidP="00CD488E">
            <w:pPr>
              <w:rPr>
                <w:color w:val="000000"/>
              </w:rPr>
            </w:pPr>
            <w:r w:rsidRPr="00CB7298">
              <w:rPr>
                <w:color w:val="00000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B94C1F" w:rsidRPr="00CB7298" w:rsidRDefault="00B94C1F" w:rsidP="00CD488E">
            <w:pPr>
              <w:jc w:val="both"/>
              <w:rPr>
                <w:color w:val="000000"/>
              </w:rPr>
            </w:pPr>
            <w:r w:rsidRPr="00CB7298">
              <w:rPr>
                <w:color w:val="000000"/>
              </w:rPr>
              <w:t>промывка участков водопровода после выполнения ремонтно-строительных работ на водопроводе;</w:t>
            </w:r>
          </w:p>
          <w:p w:rsidR="00B94C1F" w:rsidRPr="00CB7298" w:rsidRDefault="00B94C1F" w:rsidP="00CD488E">
            <w:pPr>
              <w:jc w:val="both"/>
              <w:rPr>
                <w:color w:val="000000"/>
              </w:rPr>
            </w:pPr>
            <w:r w:rsidRPr="00CB7298">
              <w:rPr>
                <w:color w:val="000000"/>
              </w:rPr>
              <w:t>Работы, выполняемые в целях надлежащего содержания систем отопление;</w:t>
            </w:r>
          </w:p>
          <w:p w:rsidR="00B94C1F" w:rsidRPr="00CB7298" w:rsidRDefault="00B94C1F" w:rsidP="00CD488E">
            <w:pPr>
              <w:rPr>
                <w:color w:val="000000"/>
              </w:rPr>
            </w:pPr>
            <w:r w:rsidRPr="00CB7298">
              <w:rPr>
                <w:color w:val="000000"/>
              </w:rPr>
              <w:t>промывка, испытания на прочность и плотность (гидравлические испытания) системы отопления;</w:t>
            </w:r>
          </w:p>
          <w:p w:rsidR="00B94C1F" w:rsidRPr="00CB7298" w:rsidRDefault="00B94C1F" w:rsidP="00CD488E">
            <w:pPr>
              <w:jc w:val="both"/>
              <w:rPr>
                <w:color w:val="000000"/>
              </w:rPr>
            </w:pPr>
            <w:r w:rsidRPr="00CB7298">
              <w:rPr>
                <w:color w:val="000000"/>
              </w:rPr>
              <w:t>остановка, пуск и удаление воздуха из системы отопления;</w:t>
            </w:r>
          </w:p>
          <w:p w:rsidR="00B94C1F" w:rsidRPr="00CB7298" w:rsidRDefault="00B94C1F" w:rsidP="00CD488E">
            <w:pPr>
              <w:jc w:val="both"/>
              <w:rPr>
                <w:color w:val="000000"/>
              </w:rPr>
            </w:pPr>
            <w:r w:rsidRPr="00CB7298">
              <w:rPr>
                <w:color w:val="000000"/>
              </w:rPr>
              <w:t>Работы, выполняемые в целях надлежащего содержания электрооборудования, радио- и телекоммуникационного оборудования;</w:t>
            </w:r>
          </w:p>
          <w:p w:rsidR="00B94C1F" w:rsidRPr="00CB7298" w:rsidRDefault="00B94C1F" w:rsidP="00CD488E">
            <w:pPr>
              <w:jc w:val="both"/>
              <w:rPr>
                <w:color w:val="000000"/>
              </w:rPr>
            </w:pPr>
            <w:r w:rsidRPr="00CB7298">
              <w:rPr>
                <w:color w:val="000000"/>
              </w:rPr>
              <w:t xml:space="preserve">проверка заземления оболочки </w:t>
            </w:r>
            <w:proofErr w:type="spellStart"/>
            <w:r w:rsidRPr="00CB7298">
              <w:rPr>
                <w:color w:val="000000"/>
              </w:rPr>
              <w:t>электрокабеля</w:t>
            </w:r>
            <w:proofErr w:type="spellEnd"/>
            <w:r w:rsidRPr="00CB7298">
              <w:rPr>
                <w:color w:val="00000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B94C1F" w:rsidRPr="00A40C16" w:rsidRDefault="00B94C1F" w:rsidP="00CD488E">
            <w:pPr>
              <w:jc w:val="both"/>
              <w:rPr>
                <w:color w:val="000000"/>
              </w:rPr>
            </w:pPr>
            <w:r w:rsidRPr="00A40C16">
              <w:rPr>
                <w:color w:val="000000"/>
              </w:rPr>
              <w:t>проверка и обеспечение работоспособности устройств защитного отключения;</w:t>
            </w:r>
          </w:p>
          <w:p w:rsidR="00B94C1F" w:rsidRPr="00A40C16" w:rsidRDefault="00B94C1F" w:rsidP="00CD488E">
            <w:pPr>
              <w:rPr>
                <w:color w:val="000000"/>
              </w:rPr>
            </w:pPr>
            <w:r w:rsidRPr="00A40C16">
              <w:rPr>
                <w:color w:val="000000"/>
              </w:rPr>
              <w:t xml:space="preserve">техническое обслуживание и ремонт действующих электроустановок, систем автоматической пожарной сигнализации, внутреннего противопожарного водопровода, лифтов, тепловых пунктов, элементов </w:t>
            </w:r>
            <w:proofErr w:type="spellStart"/>
            <w:r w:rsidRPr="00A40C16">
              <w:rPr>
                <w:color w:val="000000"/>
              </w:rPr>
              <w:t>молниезащиты</w:t>
            </w:r>
            <w:proofErr w:type="spellEnd"/>
            <w:r w:rsidRPr="00A40C16">
              <w:rPr>
                <w:color w:val="000000"/>
              </w:rPr>
              <w:t xml:space="preserve"> и наладка электрооборудования;</w:t>
            </w:r>
          </w:p>
          <w:p w:rsidR="00B94C1F" w:rsidRPr="008B6C90" w:rsidRDefault="00B94C1F" w:rsidP="008B6C90">
            <w:pPr>
              <w:rPr>
                <w:bCs/>
                <w:color w:val="000000"/>
              </w:rPr>
            </w:pPr>
            <w:r w:rsidRPr="00A40C16">
              <w:rPr>
                <w:bCs/>
                <w:color w:val="000000"/>
              </w:rPr>
              <w:t xml:space="preserve">При выявлении нарушений и неисправностей на </w:t>
            </w:r>
            <w:proofErr w:type="spellStart"/>
            <w:r w:rsidRPr="00A40C16">
              <w:rPr>
                <w:bCs/>
                <w:color w:val="000000"/>
              </w:rPr>
              <w:t>общедомовом</w:t>
            </w:r>
            <w:proofErr w:type="spellEnd"/>
            <w:r w:rsidRPr="00A40C16">
              <w:rPr>
                <w:bCs/>
                <w:color w:val="000000"/>
              </w:rPr>
              <w:t xml:space="preserve"> инженерном  оборудовании организация разрабатывает мероприятия и проведение работ по их устранению.</w:t>
            </w:r>
            <w:r w:rsidRPr="007E3853">
              <w:rPr>
                <w:i/>
                <w:iCs/>
              </w:rPr>
              <w:t> </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7E3853" w:rsidRDefault="00B94C1F" w:rsidP="00CD488E">
            <w:pPr>
              <w:jc w:val="center"/>
              <w:rPr>
                <w:i/>
                <w:iCs/>
              </w:rPr>
            </w:pPr>
            <w:r w:rsidRPr="007E3853">
              <w:rPr>
                <w:i/>
                <w:iCs/>
              </w:rPr>
              <w:t> </w:t>
            </w:r>
          </w:p>
        </w:tc>
      </w:tr>
      <w:tr w:rsidR="00B94C1F" w:rsidRPr="00247AE5" w:rsidTr="00A765DC">
        <w:trPr>
          <w:trHeight w:val="255"/>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247AE5" w:rsidRDefault="00B94C1F" w:rsidP="00CD488E">
            <w:pPr>
              <w:rPr>
                <w:bCs/>
              </w:rPr>
            </w:pPr>
            <w:r w:rsidRPr="00247AE5">
              <w:rPr>
                <w:bCs/>
              </w:rPr>
              <w:t>4.Аварийное обслуживание</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247AE5" w:rsidRDefault="00B94C1F" w:rsidP="00CD488E">
            <w:pPr>
              <w:jc w:val="center"/>
              <w:rPr>
                <w:bCs/>
              </w:rPr>
            </w:pPr>
            <w:r w:rsidRPr="00247AE5">
              <w:rPr>
                <w:bCs/>
              </w:rPr>
              <w:t>0,33</w:t>
            </w:r>
          </w:p>
        </w:tc>
      </w:tr>
      <w:tr w:rsidR="00B94C1F" w:rsidRPr="00247AE5" w:rsidTr="00A765DC">
        <w:trPr>
          <w:trHeight w:val="255"/>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C1F" w:rsidRPr="00247AE5" w:rsidRDefault="00B94C1F" w:rsidP="00CD488E">
            <w:pPr>
              <w:rPr>
                <w:bCs/>
              </w:rPr>
            </w:pPr>
            <w:r w:rsidRPr="00247AE5">
              <w:rPr>
                <w:bCs/>
              </w:rPr>
              <w:t>5.Затраты на справочно-диспетчерскую службу</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247AE5" w:rsidRDefault="00B94C1F" w:rsidP="00CD488E">
            <w:pPr>
              <w:jc w:val="center"/>
              <w:rPr>
                <w:bCs/>
              </w:rPr>
            </w:pPr>
            <w:r w:rsidRPr="00247AE5">
              <w:rPr>
                <w:bCs/>
              </w:rPr>
              <w:t>0,53</w:t>
            </w:r>
          </w:p>
        </w:tc>
      </w:tr>
      <w:tr w:rsidR="00B94C1F" w:rsidRPr="00247AE5" w:rsidTr="00A765DC">
        <w:trPr>
          <w:trHeight w:val="255"/>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247AE5" w:rsidRDefault="00B94C1F" w:rsidP="00CD488E">
            <w:pPr>
              <w:rPr>
                <w:bCs/>
              </w:rPr>
            </w:pPr>
            <w:r w:rsidRPr="00247AE5">
              <w:rPr>
                <w:bCs/>
              </w:rPr>
              <w:t>6.Административно - хозяйственные затраты</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247AE5" w:rsidRDefault="00B94C1F" w:rsidP="00CD488E">
            <w:pPr>
              <w:jc w:val="center"/>
              <w:rPr>
                <w:bCs/>
              </w:rPr>
            </w:pPr>
            <w:r w:rsidRPr="00247AE5">
              <w:rPr>
                <w:bCs/>
              </w:rPr>
              <w:t>0,13</w:t>
            </w:r>
          </w:p>
        </w:tc>
      </w:tr>
      <w:tr w:rsidR="00B94C1F" w:rsidRPr="00247AE5" w:rsidTr="00A765DC">
        <w:trPr>
          <w:trHeight w:val="255"/>
        </w:trPr>
        <w:tc>
          <w:tcPr>
            <w:tcW w:w="86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C1F" w:rsidRPr="00247AE5" w:rsidRDefault="00B94C1F" w:rsidP="00CD488E">
            <w:pPr>
              <w:rPr>
                <w:bCs/>
              </w:rPr>
            </w:pPr>
            <w:r w:rsidRPr="00247AE5">
              <w:rPr>
                <w:bCs/>
              </w:rPr>
              <w:t>7.Затраты на обслуживания платежей населения</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247AE5" w:rsidRDefault="00B94C1F" w:rsidP="00CD488E">
            <w:pPr>
              <w:jc w:val="center"/>
              <w:rPr>
                <w:bCs/>
              </w:rPr>
            </w:pPr>
            <w:r w:rsidRPr="00247AE5">
              <w:rPr>
                <w:bCs/>
              </w:rPr>
              <w:t>0,56</w:t>
            </w:r>
          </w:p>
        </w:tc>
      </w:tr>
      <w:tr w:rsidR="00B94C1F" w:rsidRPr="00247AE5" w:rsidTr="00A765DC">
        <w:trPr>
          <w:trHeight w:val="255"/>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247AE5" w:rsidRDefault="00B94C1F" w:rsidP="00CD488E">
            <w:pPr>
              <w:rPr>
                <w:bCs/>
              </w:rPr>
            </w:pPr>
            <w:r w:rsidRPr="00247AE5">
              <w:rPr>
                <w:bCs/>
              </w:rPr>
              <w:t>8.Затраты на административно управленческий аппарат</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247AE5" w:rsidRDefault="00976865" w:rsidP="00CD488E">
            <w:pPr>
              <w:jc w:val="center"/>
              <w:rPr>
                <w:bCs/>
              </w:rPr>
            </w:pPr>
            <w:r>
              <w:rPr>
                <w:bCs/>
              </w:rPr>
              <w:t>1,87</w:t>
            </w:r>
          </w:p>
        </w:tc>
      </w:tr>
      <w:tr w:rsidR="00B94C1F" w:rsidRPr="00247AE5" w:rsidTr="00A765DC">
        <w:trPr>
          <w:trHeight w:val="390"/>
        </w:trPr>
        <w:tc>
          <w:tcPr>
            <w:tcW w:w="8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1F" w:rsidRPr="00247AE5" w:rsidRDefault="00B94C1F" w:rsidP="00CD488E">
            <w:pPr>
              <w:rPr>
                <w:bCs/>
                <w:color w:val="000000"/>
              </w:rPr>
            </w:pPr>
            <w:r w:rsidRPr="00247AE5">
              <w:rPr>
                <w:bCs/>
                <w:color w:val="000000"/>
              </w:rPr>
              <w:t>Итого  расходов:</w:t>
            </w:r>
          </w:p>
        </w:tc>
        <w:tc>
          <w:tcPr>
            <w:tcW w:w="1528" w:type="dxa"/>
            <w:tcBorders>
              <w:top w:val="nil"/>
              <w:left w:val="nil"/>
              <w:bottom w:val="single" w:sz="4" w:space="0" w:color="auto"/>
              <w:right w:val="single" w:sz="4" w:space="0" w:color="auto"/>
            </w:tcBorders>
            <w:shd w:val="clear" w:color="auto" w:fill="auto"/>
            <w:noWrap/>
            <w:vAlign w:val="bottom"/>
            <w:hideMark/>
          </w:tcPr>
          <w:p w:rsidR="00B94C1F" w:rsidRPr="00247AE5" w:rsidRDefault="00976865" w:rsidP="00CD488E">
            <w:pPr>
              <w:jc w:val="center"/>
              <w:rPr>
                <w:bCs/>
                <w:color w:val="000000"/>
                <w:sz w:val="22"/>
                <w:szCs w:val="22"/>
              </w:rPr>
            </w:pPr>
            <w:r>
              <w:rPr>
                <w:bCs/>
                <w:color w:val="000000"/>
                <w:sz w:val="22"/>
                <w:szCs w:val="22"/>
              </w:rPr>
              <w:t>12,62</w:t>
            </w:r>
          </w:p>
        </w:tc>
      </w:tr>
    </w:tbl>
    <w:p w:rsidR="008B6C90" w:rsidRDefault="008B6C90" w:rsidP="008B6C90">
      <w:pPr>
        <w:pStyle w:val="ConsPlusNonformat"/>
        <w:widowControl/>
        <w:spacing w:line="240" w:lineRule="atLeast"/>
        <w:rPr>
          <w:rFonts w:ascii="Times New Roman" w:hAnsi="Times New Roman" w:cs="Times New Roman"/>
          <w:sz w:val="24"/>
          <w:szCs w:val="24"/>
        </w:rPr>
      </w:pPr>
    </w:p>
    <w:p w:rsidR="008B6C90" w:rsidRPr="008B6C90" w:rsidRDefault="008B6C90" w:rsidP="008B6C90">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8B6C90" w:rsidRPr="008B6C90" w:rsidRDefault="008B6C90" w:rsidP="008B6C90">
      <w:pPr>
        <w:pStyle w:val="a5"/>
        <w:spacing w:line="240" w:lineRule="atLeast"/>
        <w:ind w:firstLine="0"/>
        <w:jc w:val="left"/>
        <w:rPr>
          <w:rFonts w:ascii="Times New Roman" w:hAnsi="Times New Roman"/>
        </w:rPr>
      </w:pPr>
      <w:r w:rsidRPr="008B6C90">
        <w:rPr>
          <w:rFonts w:ascii="Times New Roman" w:hAnsi="Times New Roman"/>
        </w:rPr>
        <w:t>ООО «УК «Дом-Сервис»</w:t>
      </w:r>
    </w:p>
    <w:p w:rsidR="008B6C90" w:rsidRPr="008B6C90" w:rsidRDefault="008B6C90" w:rsidP="008B6C90">
      <w:pPr>
        <w:shd w:val="clear" w:color="auto" w:fill="FFFFFF"/>
        <w:spacing w:line="240" w:lineRule="atLeast"/>
      </w:pPr>
      <w:r w:rsidRPr="008B6C90">
        <w:t>404133, Волгоградская обл., г. Волжский,</w:t>
      </w:r>
    </w:p>
    <w:p w:rsidR="008B6C90" w:rsidRPr="008B6C90" w:rsidRDefault="008B6C90" w:rsidP="008B6C90">
      <w:pPr>
        <w:shd w:val="clear" w:color="auto" w:fill="FFFFFF"/>
        <w:spacing w:line="240" w:lineRule="atLeast"/>
      </w:pPr>
      <w:r w:rsidRPr="008B6C90">
        <w:t xml:space="preserve">ул. Карбышева, 138 </w:t>
      </w:r>
      <w:r>
        <w:t>тел, факс (8443) 55-06-62</w:t>
      </w:r>
    </w:p>
    <w:p w:rsidR="008B6C90" w:rsidRPr="008B6C90" w:rsidRDefault="008B6C90" w:rsidP="008B6C90">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8B6C90" w:rsidRPr="008B6C90" w:rsidRDefault="008B6C90" w:rsidP="008B6C90">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8B6C90" w:rsidRPr="008B6C90" w:rsidRDefault="008B6C90" w:rsidP="008B6C90">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8B6C90" w:rsidRPr="008B6C90" w:rsidRDefault="008B6C90" w:rsidP="008B6C90">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8B6C90" w:rsidRPr="008B6C90" w:rsidRDefault="008B6C90" w:rsidP="008B6C90">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8B6C90" w:rsidRPr="008B6C90" w:rsidRDefault="008B6C90" w:rsidP="008B6C90">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Pr>
          <w:spacing w:val="-1"/>
        </w:rPr>
        <w:t xml:space="preserve">                                                                                                </w:t>
      </w:r>
      <w:r>
        <w:rPr>
          <w:b/>
          <w:sz w:val="22"/>
          <w:szCs w:val="22"/>
        </w:rPr>
        <w:t xml:space="preserve"> </w:t>
      </w:r>
      <w:r w:rsidRPr="008B6C90">
        <w:rPr>
          <w:b/>
        </w:rPr>
        <w:t>Собственники:</w:t>
      </w:r>
    </w:p>
    <w:p w:rsidR="006B04BF" w:rsidRPr="00B11F2A" w:rsidRDefault="006B04BF" w:rsidP="004574F9">
      <w:pPr>
        <w:spacing w:before="100" w:beforeAutospacing="1"/>
        <w:rPr>
          <w:sz w:val="24"/>
          <w:szCs w:val="24"/>
        </w:rPr>
      </w:pPr>
    </w:p>
    <w:p w:rsidR="004574F9" w:rsidRDefault="00A765DC" w:rsidP="004574F9">
      <w:pPr>
        <w:pStyle w:val="11"/>
        <w:shd w:val="clear" w:color="auto" w:fill="auto"/>
        <w:tabs>
          <w:tab w:val="left" w:pos="7478"/>
          <w:tab w:val="right" w:pos="9918"/>
        </w:tabs>
        <w:ind w:left="5560" w:right="240" w:firstLine="0"/>
        <w:jc w:val="right"/>
      </w:pPr>
      <w:bookmarkStart w:id="16" w:name="bookmark0"/>
      <w:r>
        <w:t>Приложение № 3</w:t>
      </w:r>
    </w:p>
    <w:p w:rsidR="00A765DC" w:rsidRDefault="00A765DC" w:rsidP="00A765DC">
      <w:pPr>
        <w:ind w:left="6372"/>
        <w:rPr>
          <w:sz w:val="18"/>
          <w:szCs w:val="18"/>
        </w:rPr>
      </w:pPr>
      <w:r>
        <w:rPr>
          <w:sz w:val="18"/>
          <w:szCs w:val="18"/>
        </w:rPr>
        <w:t xml:space="preserve">           к договору  «_____»_______ 20__г</w:t>
      </w:r>
    </w:p>
    <w:p w:rsidR="00A765DC" w:rsidRDefault="00A765DC" w:rsidP="004574F9">
      <w:pPr>
        <w:pStyle w:val="11"/>
        <w:shd w:val="clear" w:color="auto" w:fill="auto"/>
        <w:tabs>
          <w:tab w:val="left" w:pos="7478"/>
          <w:tab w:val="right" w:pos="9918"/>
        </w:tabs>
        <w:ind w:left="5560" w:right="240" w:firstLine="0"/>
        <w:jc w:val="right"/>
      </w:pPr>
    </w:p>
    <w:p w:rsidR="006B04BF" w:rsidRDefault="006B04BF" w:rsidP="004574F9">
      <w:pPr>
        <w:pStyle w:val="11"/>
        <w:shd w:val="clear" w:color="auto" w:fill="auto"/>
        <w:tabs>
          <w:tab w:val="left" w:pos="7478"/>
          <w:tab w:val="right" w:pos="9918"/>
        </w:tabs>
        <w:ind w:left="5560" w:right="240" w:firstLine="0"/>
        <w:jc w:val="right"/>
      </w:pPr>
    </w:p>
    <w:p w:rsidR="004574F9" w:rsidRDefault="004574F9" w:rsidP="00A765DC">
      <w:pPr>
        <w:pStyle w:val="11"/>
        <w:shd w:val="clear" w:color="auto" w:fill="auto"/>
        <w:tabs>
          <w:tab w:val="left" w:pos="7478"/>
          <w:tab w:val="right" w:pos="9918"/>
        </w:tabs>
        <w:ind w:right="240" w:firstLine="0"/>
        <w:jc w:val="center"/>
      </w:pPr>
      <w:r>
        <w:t>Форма ежегодного отче</w:t>
      </w:r>
      <w:r w:rsidR="00A765DC">
        <w:t xml:space="preserve">та управляющей </w:t>
      </w:r>
      <w:r>
        <w:t>организации перед</w:t>
      </w:r>
      <w:bookmarkStart w:id="17" w:name="bookmark1"/>
      <w:bookmarkEnd w:id="16"/>
      <w:r w:rsidR="00A765DC">
        <w:t xml:space="preserve"> </w:t>
      </w:r>
      <w:r>
        <w:t>собственниками помещений многоквартирного дома</w:t>
      </w:r>
      <w:bookmarkEnd w:id="17"/>
    </w:p>
    <w:p w:rsidR="004574F9" w:rsidRDefault="004574F9" w:rsidP="004574F9">
      <w:pPr>
        <w:pStyle w:val="11"/>
        <w:shd w:val="clear" w:color="auto" w:fill="auto"/>
        <w:tabs>
          <w:tab w:val="left" w:leader="underscore" w:pos="7478"/>
          <w:tab w:val="left" w:leader="underscore" w:pos="9085"/>
        </w:tabs>
        <w:spacing w:line="254" w:lineRule="exact"/>
        <w:ind w:left="800" w:firstLine="0"/>
        <w:jc w:val="center"/>
      </w:pPr>
      <w:bookmarkStart w:id="18" w:name="bookmark2"/>
      <w:r>
        <w:t>Отчет о работе Управляющей организации за период с 01.01.20</w:t>
      </w:r>
      <w:r>
        <w:tab/>
        <w:t>до 31.12.20</w:t>
      </w:r>
      <w:bookmarkEnd w:id="18"/>
      <w:r>
        <w:t>________г.</w:t>
      </w:r>
    </w:p>
    <w:p w:rsidR="004574F9" w:rsidRDefault="004574F9" w:rsidP="004574F9">
      <w:pPr>
        <w:pStyle w:val="11"/>
        <w:shd w:val="clear" w:color="auto" w:fill="auto"/>
        <w:tabs>
          <w:tab w:val="left" w:leader="underscore" w:pos="4448"/>
          <w:tab w:val="left" w:leader="underscore" w:pos="7103"/>
        </w:tabs>
        <w:spacing w:line="254" w:lineRule="exact"/>
        <w:ind w:left="2780" w:right="1380"/>
        <w:jc w:val="center"/>
      </w:pPr>
      <w:bookmarkStart w:id="19" w:name="bookmark3"/>
      <w:r>
        <w:t>по оказанию услуг и выполнению работ по содержанию и текущему ремонту</w:t>
      </w:r>
    </w:p>
    <w:p w:rsidR="004574F9" w:rsidRDefault="004574F9" w:rsidP="004574F9">
      <w:pPr>
        <w:pStyle w:val="11"/>
        <w:shd w:val="clear" w:color="auto" w:fill="auto"/>
        <w:tabs>
          <w:tab w:val="left" w:leader="underscore" w:pos="4448"/>
          <w:tab w:val="left" w:leader="underscore" w:pos="7103"/>
        </w:tabs>
        <w:spacing w:line="254" w:lineRule="exact"/>
        <w:ind w:left="2780" w:right="1380"/>
        <w:jc w:val="center"/>
      </w:pPr>
      <w:r>
        <w:t>МКД №________</w:t>
      </w:r>
      <w:r>
        <w:tab/>
        <w:t>по ул.</w:t>
      </w:r>
      <w:bookmarkEnd w:id="19"/>
      <w:r>
        <w:t>___________________</w:t>
      </w:r>
    </w:p>
    <w:p w:rsidR="004574F9" w:rsidRPr="000D34B5" w:rsidRDefault="004574F9" w:rsidP="004574F9">
      <w:pPr>
        <w:pStyle w:val="22"/>
        <w:shd w:val="clear" w:color="auto" w:fill="auto"/>
        <w:spacing w:before="0" w:line="200" w:lineRule="exact"/>
        <w:ind w:left="80"/>
      </w:pPr>
      <w:bookmarkStart w:id="20" w:name="bookmark4"/>
    </w:p>
    <w:p w:rsidR="004574F9" w:rsidRPr="00836688" w:rsidRDefault="004574F9" w:rsidP="004574F9">
      <w:pPr>
        <w:jc w:val="center"/>
        <w:rPr>
          <w:b/>
        </w:rPr>
      </w:pPr>
      <w:r w:rsidRPr="00836688">
        <w:rPr>
          <w:b/>
        </w:rPr>
        <w:t xml:space="preserve">Сведения о собираемости платы </w:t>
      </w:r>
      <w:proofErr w:type="gramStart"/>
      <w:r w:rsidRPr="00836688">
        <w:rPr>
          <w:b/>
        </w:rPr>
        <w:t>за</w:t>
      </w:r>
      <w:proofErr w:type="gramEnd"/>
      <w:r w:rsidRPr="00836688">
        <w:rPr>
          <w:b/>
        </w:rPr>
        <w:t xml:space="preserve"> содержанию и текущему ремонту</w:t>
      </w:r>
      <w:bookmarkEnd w:id="20"/>
    </w:p>
    <w:p w:rsidR="004574F9" w:rsidRDefault="004574F9" w:rsidP="004574F9">
      <w:pPr>
        <w:jc w:val="center"/>
        <w:rPr>
          <w:b/>
        </w:rPr>
      </w:pPr>
      <w:bookmarkStart w:id="21" w:name="bookmark5"/>
      <w:r w:rsidRPr="00836688">
        <w:rPr>
          <w:b/>
        </w:rPr>
        <w:t>за 20_____год по МКД №_____</w:t>
      </w:r>
      <w:r w:rsidRPr="00836688">
        <w:rPr>
          <w:b/>
        </w:rPr>
        <w:tab/>
        <w:t>по ул.</w:t>
      </w:r>
      <w:bookmarkEnd w:id="21"/>
      <w:r w:rsidRPr="00836688">
        <w:rPr>
          <w:b/>
        </w:rPr>
        <w:t>_________________</w:t>
      </w:r>
    </w:p>
    <w:p w:rsidR="006B04BF" w:rsidRDefault="006B04BF" w:rsidP="004574F9">
      <w:pPr>
        <w:jc w:val="center"/>
        <w:rPr>
          <w:b/>
        </w:rPr>
      </w:pPr>
    </w:p>
    <w:p w:rsidR="006B04BF" w:rsidRPr="000D34B5" w:rsidRDefault="006B04BF" w:rsidP="004574F9">
      <w:pPr>
        <w:jc w:val="center"/>
        <w:rPr>
          <w:b/>
        </w:rPr>
      </w:pPr>
    </w:p>
    <w:tbl>
      <w:tblPr>
        <w:tblW w:w="0" w:type="auto"/>
        <w:tblLayout w:type="fixed"/>
        <w:tblCellMar>
          <w:left w:w="10" w:type="dxa"/>
          <w:right w:w="10" w:type="dxa"/>
        </w:tblCellMar>
        <w:tblLook w:val="04A0"/>
      </w:tblPr>
      <w:tblGrid>
        <w:gridCol w:w="1085"/>
        <w:gridCol w:w="1080"/>
        <w:gridCol w:w="1762"/>
        <w:gridCol w:w="1469"/>
        <w:gridCol w:w="1219"/>
        <w:gridCol w:w="1219"/>
        <w:gridCol w:w="1344"/>
      </w:tblGrid>
      <w:tr w:rsidR="004574F9" w:rsidTr="00AA00F0">
        <w:trPr>
          <w:trHeight w:hRule="exact" w:val="451"/>
        </w:trPr>
        <w:tc>
          <w:tcPr>
            <w:tcW w:w="2165" w:type="dxa"/>
            <w:gridSpan w:val="2"/>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ind w:left="120"/>
              <w:jc w:val="left"/>
              <w:rPr>
                <w:rStyle w:val="85pt0pt"/>
              </w:rPr>
            </w:pPr>
            <w:r>
              <w:rPr>
                <w:rStyle w:val="85pt0pt"/>
              </w:rPr>
              <w:t xml:space="preserve">Остаток средств </w:t>
            </w:r>
          </w:p>
          <w:p w:rsidR="004574F9" w:rsidRDefault="004574F9" w:rsidP="00AA00F0">
            <w:pPr>
              <w:pStyle w:val="2"/>
              <w:shd w:val="clear" w:color="auto" w:fill="auto"/>
              <w:spacing w:after="0" w:line="216" w:lineRule="exact"/>
              <w:ind w:left="120"/>
              <w:jc w:val="left"/>
            </w:pPr>
            <w:r>
              <w:rPr>
                <w:rStyle w:val="85pt0pt"/>
              </w:rPr>
              <w:t>на 01.01. 20__ , руб.</w:t>
            </w:r>
          </w:p>
        </w:tc>
        <w:tc>
          <w:tcPr>
            <w:tcW w:w="1762" w:type="dxa"/>
            <w:vMerge w:val="restart"/>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rPr>
                <w:rStyle w:val="85pt0pt"/>
              </w:rPr>
            </w:pPr>
          </w:p>
          <w:p w:rsidR="004574F9" w:rsidRDefault="004574F9" w:rsidP="00AA00F0">
            <w:pPr>
              <w:pStyle w:val="2"/>
              <w:shd w:val="clear" w:color="auto" w:fill="auto"/>
              <w:spacing w:after="0" w:line="216" w:lineRule="exact"/>
            </w:pPr>
            <w:r>
              <w:rPr>
                <w:rStyle w:val="85pt0pt"/>
              </w:rPr>
              <w:t>Начислено населению за 20__ , руб.</w:t>
            </w:r>
          </w:p>
        </w:tc>
        <w:tc>
          <w:tcPr>
            <w:tcW w:w="2688" w:type="dxa"/>
            <w:gridSpan w:val="2"/>
            <w:tcBorders>
              <w:top w:val="single" w:sz="4" w:space="0" w:color="auto"/>
              <w:left w:val="single" w:sz="4" w:space="0" w:color="auto"/>
            </w:tcBorders>
            <w:shd w:val="clear" w:color="auto" w:fill="FFFFFF"/>
          </w:tcPr>
          <w:p w:rsidR="004574F9" w:rsidRDefault="004574F9" w:rsidP="00AA00F0">
            <w:pPr>
              <w:pStyle w:val="2"/>
              <w:shd w:val="clear" w:color="auto" w:fill="auto"/>
              <w:spacing w:after="60" w:line="170" w:lineRule="exact"/>
              <w:ind w:left="100"/>
              <w:jc w:val="left"/>
            </w:pPr>
            <w:r>
              <w:rPr>
                <w:rStyle w:val="85pt0pt"/>
              </w:rPr>
              <w:t>Фактически</w:t>
            </w:r>
          </w:p>
          <w:p w:rsidR="004574F9" w:rsidRDefault="004574F9" w:rsidP="00AA00F0">
            <w:pPr>
              <w:pStyle w:val="2"/>
              <w:shd w:val="clear" w:color="auto" w:fill="auto"/>
              <w:spacing w:before="60" w:after="0" w:line="170" w:lineRule="exact"/>
              <w:ind w:left="100"/>
              <w:jc w:val="left"/>
            </w:pPr>
            <w:r>
              <w:rPr>
                <w:rStyle w:val="85pt0pt"/>
              </w:rPr>
              <w:t>уплачено в 20__ , руб.</w:t>
            </w:r>
          </w:p>
        </w:tc>
        <w:tc>
          <w:tcPr>
            <w:tcW w:w="2563" w:type="dxa"/>
            <w:gridSpan w:val="2"/>
            <w:tcBorders>
              <w:top w:val="single" w:sz="4" w:space="0" w:color="auto"/>
              <w:left w:val="single" w:sz="4" w:space="0" w:color="auto"/>
              <w:right w:val="single" w:sz="4" w:space="0" w:color="auto"/>
            </w:tcBorders>
            <w:shd w:val="clear" w:color="auto" w:fill="FFFFFF"/>
          </w:tcPr>
          <w:p w:rsidR="004574F9" w:rsidRDefault="004574F9" w:rsidP="00AA00F0">
            <w:pPr>
              <w:pStyle w:val="2"/>
              <w:shd w:val="clear" w:color="auto" w:fill="auto"/>
              <w:spacing w:after="0" w:line="211" w:lineRule="exact"/>
              <w:ind w:left="120"/>
              <w:jc w:val="left"/>
              <w:rPr>
                <w:rStyle w:val="85pt0pt"/>
              </w:rPr>
            </w:pPr>
            <w:r>
              <w:rPr>
                <w:rStyle w:val="85pt0pt"/>
              </w:rPr>
              <w:t xml:space="preserve">Остаток средств </w:t>
            </w:r>
          </w:p>
          <w:p w:rsidR="004574F9" w:rsidRDefault="004574F9" w:rsidP="00AA00F0">
            <w:pPr>
              <w:pStyle w:val="2"/>
              <w:shd w:val="clear" w:color="auto" w:fill="auto"/>
              <w:spacing w:after="0" w:line="211" w:lineRule="exact"/>
              <w:ind w:left="120"/>
              <w:jc w:val="left"/>
            </w:pPr>
            <w:r>
              <w:rPr>
                <w:rStyle w:val="85pt0pt"/>
              </w:rPr>
              <w:t>на 01.01. 20__ , руб.</w:t>
            </w:r>
          </w:p>
        </w:tc>
      </w:tr>
      <w:tr w:rsidR="004574F9" w:rsidTr="00AA00F0">
        <w:trPr>
          <w:trHeight w:hRule="exact" w:val="658"/>
        </w:trPr>
        <w:tc>
          <w:tcPr>
            <w:tcW w:w="1085"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rPr>
                <w:rStyle w:val="85pt0pt"/>
              </w:rPr>
            </w:pPr>
          </w:p>
          <w:p w:rsidR="004574F9" w:rsidRDefault="004574F9" w:rsidP="00AA00F0">
            <w:pPr>
              <w:pStyle w:val="2"/>
              <w:shd w:val="clear" w:color="auto" w:fill="auto"/>
              <w:spacing w:after="0" w:line="170" w:lineRule="exact"/>
              <w:ind w:left="100"/>
              <w:jc w:val="left"/>
            </w:pPr>
            <w:r>
              <w:rPr>
                <w:rStyle w:val="85pt0pt"/>
              </w:rPr>
              <w:t>Всего</w:t>
            </w:r>
          </w:p>
        </w:tc>
        <w:tc>
          <w:tcPr>
            <w:tcW w:w="108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1" w:lineRule="exact"/>
              <w:ind w:left="100"/>
              <w:jc w:val="left"/>
            </w:pPr>
            <w:r>
              <w:rPr>
                <w:rStyle w:val="85pt0pt"/>
              </w:rPr>
              <w:t>В т.ч.</w:t>
            </w:r>
          </w:p>
          <w:p w:rsidR="004574F9" w:rsidRDefault="004574F9" w:rsidP="00AA00F0">
            <w:pPr>
              <w:pStyle w:val="2"/>
              <w:shd w:val="clear" w:color="auto" w:fill="auto"/>
              <w:spacing w:after="0" w:line="211" w:lineRule="exact"/>
              <w:ind w:left="100"/>
              <w:jc w:val="left"/>
            </w:pPr>
            <w:r>
              <w:rPr>
                <w:rStyle w:val="85pt0pt"/>
              </w:rPr>
              <w:t>средств</w:t>
            </w:r>
          </w:p>
          <w:p w:rsidR="004574F9" w:rsidRDefault="004574F9" w:rsidP="00AA00F0">
            <w:pPr>
              <w:pStyle w:val="2"/>
              <w:shd w:val="clear" w:color="auto" w:fill="auto"/>
              <w:spacing w:after="0" w:line="211" w:lineRule="exact"/>
              <w:ind w:left="100"/>
              <w:jc w:val="left"/>
            </w:pPr>
            <w:r>
              <w:rPr>
                <w:rStyle w:val="85pt0pt"/>
              </w:rPr>
              <w:t>населения</w:t>
            </w:r>
          </w:p>
        </w:tc>
        <w:tc>
          <w:tcPr>
            <w:tcW w:w="1762" w:type="dxa"/>
            <w:vMerge/>
            <w:tcBorders>
              <w:left w:val="single" w:sz="4" w:space="0" w:color="auto"/>
            </w:tcBorders>
            <w:shd w:val="clear" w:color="auto" w:fill="FFFFFF"/>
          </w:tcPr>
          <w:p w:rsidR="004574F9" w:rsidRDefault="004574F9" w:rsidP="00AA00F0"/>
        </w:tc>
        <w:tc>
          <w:tcPr>
            <w:tcW w:w="1469"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rPr>
                <w:rStyle w:val="85pt0pt"/>
              </w:rPr>
            </w:pPr>
          </w:p>
          <w:p w:rsidR="004574F9" w:rsidRDefault="004574F9" w:rsidP="00AA00F0">
            <w:pPr>
              <w:pStyle w:val="2"/>
              <w:shd w:val="clear" w:color="auto" w:fill="auto"/>
              <w:spacing w:after="0" w:line="170" w:lineRule="exact"/>
              <w:ind w:left="100"/>
              <w:jc w:val="left"/>
            </w:pPr>
            <w:r>
              <w:rPr>
                <w:rStyle w:val="85pt0pt"/>
              </w:rPr>
              <w:t>Всего</w:t>
            </w:r>
          </w:p>
        </w:tc>
        <w:tc>
          <w:tcPr>
            <w:tcW w:w="1219"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ind w:left="120"/>
              <w:jc w:val="left"/>
            </w:pPr>
            <w:r>
              <w:rPr>
                <w:rStyle w:val="85pt0pt"/>
              </w:rPr>
              <w:t>В т.ч.</w:t>
            </w:r>
          </w:p>
          <w:p w:rsidR="004574F9" w:rsidRDefault="004574F9" w:rsidP="00AA00F0">
            <w:pPr>
              <w:pStyle w:val="2"/>
              <w:shd w:val="clear" w:color="auto" w:fill="auto"/>
              <w:spacing w:after="0" w:line="216" w:lineRule="exact"/>
              <w:ind w:left="120"/>
              <w:jc w:val="left"/>
            </w:pPr>
            <w:r>
              <w:rPr>
                <w:rStyle w:val="85pt0pt"/>
              </w:rPr>
              <w:t>средств</w:t>
            </w:r>
          </w:p>
          <w:p w:rsidR="004574F9" w:rsidRDefault="004574F9" w:rsidP="00AA00F0">
            <w:pPr>
              <w:pStyle w:val="2"/>
              <w:shd w:val="clear" w:color="auto" w:fill="auto"/>
              <w:spacing w:after="0" w:line="216" w:lineRule="exact"/>
              <w:ind w:left="120"/>
              <w:jc w:val="left"/>
            </w:pPr>
            <w:r>
              <w:rPr>
                <w:rStyle w:val="85pt0pt"/>
              </w:rPr>
              <w:t>населения</w:t>
            </w:r>
          </w:p>
        </w:tc>
        <w:tc>
          <w:tcPr>
            <w:tcW w:w="1219"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rPr>
                <w:rStyle w:val="85pt0pt"/>
              </w:rPr>
            </w:pPr>
          </w:p>
          <w:p w:rsidR="004574F9" w:rsidRDefault="004574F9" w:rsidP="00AA00F0">
            <w:pPr>
              <w:pStyle w:val="2"/>
              <w:shd w:val="clear" w:color="auto" w:fill="auto"/>
              <w:spacing w:after="0" w:line="170" w:lineRule="exact"/>
              <w:ind w:left="100"/>
              <w:jc w:val="left"/>
            </w:pPr>
            <w:r>
              <w:rPr>
                <w:rStyle w:val="85pt0pt"/>
              </w:rPr>
              <w:t>Всего</w:t>
            </w:r>
          </w:p>
        </w:tc>
        <w:tc>
          <w:tcPr>
            <w:tcW w:w="1344" w:type="dxa"/>
            <w:tcBorders>
              <w:top w:val="single" w:sz="4" w:space="0" w:color="auto"/>
              <w:left w:val="single" w:sz="4" w:space="0" w:color="auto"/>
              <w:right w:val="single" w:sz="4" w:space="0" w:color="auto"/>
            </w:tcBorders>
            <w:shd w:val="clear" w:color="auto" w:fill="FFFFFF"/>
          </w:tcPr>
          <w:p w:rsidR="004574F9" w:rsidRDefault="004574F9" w:rsidP="00AA00F0">
            <w:pPr>
              <w:pStyle w:val="2"/>
              <w:shd w:val="clear" w:color="auto" w:fill="auto"/>
              <w:spacing w:after="0" w:line="216" w:lineRule="exact"/>
              <w:ind w:left="100"/>
              <w:jc w:val="left"/>
            </w:pPr>
            <w:r>
              <w:rPr>
                <w:rStyle w:val="85pt0pt"/>
              </w:rPr>
              <w:t>В т.ч.</w:t>
            </w:r>
          </w:p>
          <w:p w:rsidR="004574F9" w:rsidRDefault="004574F9" w:rsidP="00AA00F0">
            <w:pPr>
              <w:pStyle w:val="2"/>
              <w:shd w:val="clear" w:color="auto" w:fill="auto"/>
              <w:spacing w:after="0" w:line="216" w:lineRule="exact"/>
              <w:ind w:left="100"/>
              <w:jc w:val="left"/>
            </w:pPr>
            <w:r>
              <w:rPr>
                <w:rStyle w:val="85pt0pt"/>
              </w:rPr>
              <w:t>средств</w:t>
            </w:r>
          </w:p>
          <w:p w:rsidR="004574F9" w:rsidRDefault="004574F9" w:rsidP="00AA00F0">
            <w:pPr>
              <w:pStyle w:val="2"/>
              <w:shd w:val="clear" w:color="auto" w:fill="auto"/>
              <w:spacing w:after="0" w:line="216" w:lineRule="exact"/>
              <w:ind w:left="100"/>
              <w:jc w:val="left"/>
            </w:pPr>
            <w:r>
              <w:rPr>
                <w:rStyle w:val="85pt0pt"/>
              </w:rPr>
              <w:t>населения</w:t>
            </w:r>
          </w:p>
        </w:tc>
      </w:tr>
      <w:tr w:rsidR="004574F9" w:rsidTr="00AA00F0">
        <w:trPr>
          <w:trHeight w:hRule="exact" w:val="293"/>
        </w:trPr>
        <w:tc>
          <w:tcPr>
            <w:tcW w:w="1085"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762"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469"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219"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219"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4574F9" w:rsidRDefault="004574F9" w:rsidP="00AA00F0">
            <w:pPr>
              <w:rPr>
                <w:sz w:val="10"/>
                <w:szCs w:val="10"/>
              </w:rPr>
            </w:pPr>
          </w:p>
        </w:tc>
      </w:tr>
    </w:tbl>
    <w:p w:rsidR="004574F9" w:rsidRPr="000D34B5" w:rsidRDefault="004574F9" w:rsidP="004574F9">
      <w:pPr>
        <w:pStyle w:val="22"/>
        <w:shd w:val="clear" w:color="auto" w:fill="auto"/>
        <w:spacing w:before="0" w:line="230" w:lineRule="exact"/>
        <w:ind w:left="80" w:right="940"/>
        <w:jc w:val="left"/>
        <w:rPr>
          <w:rStyle w:val="a8"/>
        </w:rPr>
      </w:pPr>
      <w:bookmarkStart w:id="22" w:name="bookmark6"/>
    </w:p>
    <w:p w:rsidR="004574F9" w:rsidRPr="000D34B5" w:rsidRDefault="004574F9" w:rsidP="004574F9">
      <w:pPr>
        <w:pStyle w:val="22"/>
        <w:shd w:val="clear" w:color="auto" w:fill="auto"/>
        <w:spacing w:before="0" w:line="230" w:lineRule="exact"/>
        <w:ind w:left="80" w:right="940"/>
        <w:jc w:val="left"/>
        <w:rPr>
          <w:rStyle w:val="a8"/>
        </w:rPr>
      </w:pPr>
    </w:p>
    <w:p w:rsidR="004574F9" w:rsidRPr="00836688" w:rsidRDefault="004574F9" w:rsidP="004574F9">
      <w:pPr>
        <w:pStyle w:val="22"/>
        <w:shd w:val="clear" w:color="auto" w:fill="auto"/>
        <w:spacing w:before="0" w:line="230" w:lineRule="exact"/>
        <w:ind w:left="80" w:right="940"/>
        <w:jc w:val="left"/>
        <w:rPr>
          <w:rStyle w:val="a8"/>
        </w:rPr>
      </w:pPr>
      <w:r w:rsidRPr="00836688">
        <w:rPr>
          <w:rStyle w:val="a8"/>
        </w:rPr>
        <w:t>Сведения о расходовании платы за содержание и текущий ремонт, поступившей от населения</w:t>
      </w:r>
      <w:bookmarkEnd w:id="22"/>
    </w:p>
    <w:p w:rsidR="004574F9" w:rsidRPr="000D34B5" w:rsidRDefault="004574F9" w:rsidP="004574F9">
      <w:pPr>
        <w:pStyle w:val="11"/>
        <w:shd w:val="clear" w:color="auto" w:fill="auto"/>
        <w:tabs>
          <w:tab w:val="left" w:leader="underscore" w:pos="1066"/>
          <w:tab w:val="left" w:leader="underscore" w:pos="3522"/>
          <w:tab w:val="left" w:leader="underscore" w:pos="6130"/>
        </w:tabs>
        <w:spacing w:line="200" w:lineRule="exact"/>
        <w:ind w:left="80" w:firstLine="0"/>
        <w:rPr>
          <w:rStyle w:val="a8"/>
        </w:rPr>
      </w:pPr>
      <w:bookmarkStart w:id="23" w:name="bookmark7"/>
      <w:r w:rsidRPr="00836688">
        <w:rPr>
          <w:rStyle w:val="a8"/>
        </w:rPr>
        <w:t>за 20</w:t>
      </w:r>
      <w:r w:rsidRPr="00836688">
        <w:rPr>
          <w:rStyle w:val="a8"/>
        </w:rPr>
        <w:tab/>
        <w:t>год по МКД №</w:t>
      </w:r>
      <w:r w:rsidRPr="00836688">
        <w:rPr>
          <w:rStyle w:val="a8"/>
        </w:rPr>
        <w:tab/>
        <w:t>по ул.</w:t>
      </w:r>
      <w:r w:rsidRPr="00836688">
        <w:rPr>
          <w:rStyle w:val="a8"/>
        </w:rPr>
        <w:tab/>
      </w:r>
      <w:bookmarkEnd w:id="23"/>
    </w:p>
    <w:p w:rsidR="004574F9" w:rsidRPr="000D34B5" w:rsidRDefault="004574F9" w:rsidP="004574F9">
      <w:pPr>
        <w:pStyle w:val="11"/>
        <w:shd w:val="clear" w:color="auto" w:fill="auto"/>
        <w:tabs>
          <w:tab w:val="left" w:leader="underscore" w:pos="1066"/>
          <w:tab w:val="left" w:leader="underscore" w:pos="3522"/>
          <w:tab w:val="left" w:leader="underscore" w:pos="6130"/>
        </w:tabs>
        <w:spacing w:line="200" w:lineRule="exact"/>
        <w:ind w:left="80" w:firstLine="0"/>
        <w:rPr>
          <w:rStyle w:val="a8"/>
        </w:rPr>
      </w:pPr>
    </w:p>
    <w:tbl>
      <w:tblPr>
        <w:tblW w:w="0" w:type="auto"/>
        <w:tblLayout w:type="fixed"/>
        <w:tblCellMar>
          <w:left w:w="10" w:type="dxa"/>
          <w:right w:w="10" w:type="dxa"/>
        </w:tblCellMar>
        <w:tblLook w:val="04A0"/>
      </w:tblPr>
      <w:tblGrid>
        <w:gridCol w:w="1085"/>
        <w:gridCol w:w="1085"/>
        <w:gridCol w:w="1762"/>
        <w:gridCol w:w="1469"/>
        <w:gridCol w:w="1214"/>
        <w:gridCol w:w="1219"/>
        <w:gridCol w:w="1344"/>
      </w:tblGrid>
      <w:tr w:rsidR="004574F9" w:rsidTr="00AA00F0">
        <w:trPr>
          <w:trHeight w:hRule="exact" w:val="456"/>
        </w:trPr>
        <w:tc>
          <w:tcPr>
            <w:tcW w:w="2170" w:type="dxa"/>
            <w:gridSpan w:val="2"/>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ind w:left="120"/>
              <w:jc w:val="left"/>
              <w:rPr>
                <w:rStyle w:val="85pt0pt"/>
              </w:rPr>
            </w:pPr>
            <w:r>
              <w:rPr>
                <w:rStyle w:val="85pt0pt"/>
              </w:rPr>
              <w:t xml:space="preserve">Остаток средств </w:t>
            </w:r>
          </w:p>
          <w:p w:rsidR="004574F9" w:rsidRDefault="004574F9" w:rsidP="00AA00F0">
            <w:pPr>
              <w:pStyle w:val="2"/>
              <w:shd w:val="clear" w:color="auto" w:fill="auto"/>
              <w:spacing w:after="0" w:line="216" w:lineRule="exact"/>
              <w:ind w:left="120"/>
              <w:jc w:val="left"/>
            </w:pPr>
            <w:r>
              <w:rPr>
                <w:rStyle w:val="85pt0pt"/>
              </w:rPr>
              <w:t>на 01.01. 20__ , руб.</w:t>
            </w:r>
          </w:p>
        </w:tc>
        <w:tc>
          <w:tcPr>
            <w:tcW w:w="1762" w:type="dxa"/>
            <w:vMerge w:val="restart"/>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ind w:left="100"/>
              <w:jc w:val="left"/>
              <w:rPr>
                <w:rStyle w:val="85pt0pt"/>
              </w:rPr>
            </w:pPr>
          </w:p>
          <w:p w:rsidR="004574F9" w:rsidRDefault="004574F9" w:rsidP="00AA00F0">
            <w:pPr>
              <w:pStyle w:val="2"/>
              <w:shd w:val="clear" w:color="auto" w:fill="auto"/>
              <w:spacing w:after="0" w:line="216" w:lineRule="exact"/>
              <w:ind w:left="100"/>
              <w:jc w:val="left"/>
              <w:rPr>
                <w:rStyle w:val="85pt0pt"/>
              </w:rPr>
            </w:pPr>
            <w:r>
              <w:rPr>
                <w:rStyle w:val="85pt0pt"/>
              </w:rPr>
              <w:t xml:space="preserve">Поступило </w:t>
            </w:r>
          </w:p>
          <w:p w:rsidR="004574F9" w:rsidRDefault="004574F9" w:rsidP="00AA00F0">
            <w:pPr>
              <w:pStyle w:val="2"/>
              <w:shd w:val="clear" w:color="auto" w:fill="auto"/>
              <w:spacing w:after="0" w:line="216" w:lineRule="exact"/>
              <w:ind w:left="100"/>
              <w:jc w:val="left"/>
              <w:rPr>
                <w:rStyle w:val="85pt0pt"/>
              </w:rPr>
            </w:pPr>
            <w:r>
              <w:rPr>
                <w:rStyle w:val="85pt0pt"/>
              </w:rPr>
              <w:t xml:space="preserve">от населения </w:t>
            </w:r>
          </w:p>
          <w:p w:rsidR="004574F9" w:rsidRDefault="004574F9" w:rsidP="00AA00F0">
            <w:pPr>
              <w:pStyle w:val="2"/>
              <w:shd w:val="clear" w:color="auto" w:fill="auto"/>
              <w:spacing w:after="0" w:line="216" w:lineRule="exact"/>
              <w:ind w:left="100"/>
              <w:jc w:val="left"/>
            </w:pPr>
            <w:r>
              <w:rPr>
                <w:rStyle w:val="85pt0pt"/>
              </w:rPr>
              <w:t>за 20__ , руб.</w:t>
            </w:r>
          </w:p>
        </w:tc>
        <w:tc>
          <w:tcPr>
            <w:tcW w:w="2683" w:type="dxa"/>
            <w:gridSpan w:val="2"/>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ind w:left="100"/>
              <w:jc w:val="left"/>
              <w:rPr>
                <w:rStyle w:val="85pt0pt"/>
              </w:rPr>
            </w:pPr>
            <w:r>
              <w:rPr>
                <w:rStyle w:val="85pt0pt"/>
              </w:rPr>
              <w:t xml:space="preserve">Фактические расходы УК </w:t>
            </w:r>
          </w:p>
          <w:p w:rsidR="004574F9" w:rsidRDefault="004574F9" w:rsidP="00AA00F0">
            <w:pPr>
              <w:pStyle w:val="2"/>
              <w:shd w:val="clear" w:color="auto" w:fill="auto"/>
              <w:spacing w:after="0" w:line="216" w:lineRule="exact"/>
              <w:ind w:left="100"/>
              <w:jc w:val="left"/>
            </w:pPr>
            <w:r>
              <w:rPr>
                <w:rStyle w:val="85pt0pt"/>
              </w:rPr>
              <w:t>в 20__ , руб.</w:t>
            </w:r>
          </w:p>
        </w:tc>
        <w:tc>
          <w:tcPr>
            <w:tcW w:w="2563" w:type="dxa"/>
            <w:gridSpan w:val="2"/>
            <w:tcBorders>
              <w:top w:val="single" w:sz="4" w:space="0" w:color="auto"/>
              <w:left w:val="single" w:sz="4" w:space="0" w:color="auto"/>
              <w:right w:val="single" w:sz="4" w:space="0" w:color="auto"/>
            </w:tcBorders>
            <w:shd w:val="clear" w:color="auto" w:fill="FFFFFF"/>
          </w:tcPr>
          <w:p w:rsidR="004574F9" w:rsidRDefault="004574F9" w:rsidP="00AA00F0">
            <w:pPr>
              <w:pStyle w:val="2"/>
              <w:shd w:val="clear" w:color="auto" w:fill="auto"/>
              <w:spacing w:after="0" w:line="216" w:lineRule="exact"/>
              <w:ind w:left="120"/>
              <w:jc w:val="left"/>
              <w:rPr>
                <w:rStyle w:val="85pt0pt"/>
              </w:rPr>
            </w:pPr>
            <w:r>
              <w:rPr>
                <w:rStyle w:val="85pt0pt"/>
              </w:rPr>
              <w:t xml:space="preserve">Остаток средств </w:t>
            </w:r>
          </w:p>
          <w:p w:rsidR="004574F9" w:rsidRDefault="004574F9" w:rsidP="00AA00F0">
            <w:pPr>
              <w:pStyle w:val="2"/>
              <w:shd w:val="clear" w:color="auto" w:fill="auto"/>
              <w:spacing w:after="0" w:line="216" w:lineRule="exact"/>
              <w:ind w:left="120"/>
              <w:jc w:val="left"/>
            </w:pPr>
            <w:r>
              <w:rPr>
                <w:rStyle w:val="85pt0pt"/>
              </w:rPr>
              <w:t>на 01.01. 20__ , руб.</w:t>
            </w:r>
          </w:p>
        </w:tc>
      </w:tr>
      <w:tr w:rsidR="004574F9" w:rsidTr="00AA00F0">
        <w:trPr>
          <w:trHeight w:hRule="exact" w:val="672"/>
        </w:trPr>
        <w:tc>
          <w:tcPr>
            <w:tcW w:w="1085"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left"/>
              <w:rPr>
                <w:rStyle w:val="85pt0pt"/>
              </w:rPr>
            </w:pPr>
          </w:p>
          <w:p w:rsidR="004574F9" w:rsidRDefault="004574F9" w:rsidP="00AA00F0">
            <w:pPr>
              <w:pStyle w:val="2"/>
              <w:shd w:val="clear" w:color="auto" w:fill="auto"/>
              <w:spacing w:after="0" w:line="170" w:lineRule="exact"/>
              <w:ind w:left="120"/>
              <w:jc w:val="left"/>
            </w:pPr>
            <w:r>
              <w:rPr>
                <w:rStyle w:val="85pt0pt"/>
              </w:rPr>
              <w:t>Всего</w:t>
            </w:r>
          </w:p>
        </w:tc>
        <w:tc>
          <w:tcPr>
            <w:tcW w:w="1085"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21" w:lineRule="exact"/>
              <w:ind w:left="120"/>
              <w:jc w:val="left"/>
            </w:pPr>
            <w:r>
              <w:rPr>
                <w:rStyle w:val="85pt0pt"/>
              </w:rPr>
              <w:t>В т.ч.</w:t>
            </w:r>
          </w:p>
          <w:p w:rsidR="004574F9" w:rsidRDefault="004574F9" w:rsidP="00AA00F0">
            <w:pPr>
              <w:pStyle w:val="2"/>
              <w:shd w:val="clear" w:color="auto" w:fill="auto"/>
              <w:spacing w:after="0" w:line="221" w:lineRule="exact"/>
              <w:ind w:left="120"/>
              <w:jc w:val="left"/>
            </w:pPr>
            <w:r>
              <w:rPr>
                <w:rStyle w:val="85pt0pt"/>
              </w:rPr>
              <w:t>средств</w:t>
            </w:r>
          </w:p>
          <w:p w:rsidR="004574F9" w:rsidRDefault="004574F9" w:rsidP="00AA00F0">
            <w:pPr>
              <w:pStyle w:val="2"/>
              <w:shd w:val="clear" w:color="auto" w:fill="auto"/>
              <w:spacing w:after="0" w:line="221" w:lineRule="exact"/>
              <w:ind w:left="120"/>
              <w:jc w:val="left"/>
            </w:pPr>
            <w:r>
              <w:rPr>
                <w:rStyle w:val="85pt0pt"/>
              </w:rPr>
              <w:t>населения</w:t>
            </w:r>
          </w:p>
        </w:tc>
        <w:tc>
          <w:tcPr>
            <w:tcW w:w="1762" w:type="dxa"/>
            <w:vMerge/>
            <w:tcBorders>
              <w:left w:val="single" w:sz="4" w:space="0" w:color="auto"/>
            </w:tcBorders>
            <w:shd w:val="clear" w:color="auto" w:fill="FFFFFF"/>
          </w:tcPr>
          <w:p w:rsidR="004574F9" w:rsidRDefault="004574F9" w:rsidP="00AA00F0"/>
        </w:tc>
        <w:tc>
          <w:tcPr>
            <w:tcW w:w="1469"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rPr>
                <w:rStyle w:val="85pt0pt"/>
              </w:rPr>
            </w:pPr>
          </w:p>
          <w:p w:rsidR="004574F9" w:rsidRDefault="004574F9" w:rsidP="00AA00F0">
            <w:pPr>
              <w:pStyle w:val="2"/>
              <w:shd w:val="clear" w:color="auto" w:fill="auto"/>
              <w:spacing w:after="0" w:line="170" w:lineRule="exact"/>
              <w:ind w:left="100"/>
              <w:jc w:val="left"/>
            </w:pPr>
            <w:r>
              <w:rPr>
                <w:rStyle w:val="85pt0pt"/>
              </w:rPr>
              <w:t>Всего</w:t>
            </w:r>
          </w:p>
        </w:tc>
        <w:tc>
          <w:tcPr>
            <w:tcW w:w="1214"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6" w:lineRule="exact"/>
              <w:ind w:left="120"/>
              <w:jc w:val="left"/>
            </w:pPr>
            <w:r>
              <w:rPr>
                <w:rStyle w:val="85pt0pt"/>
              </w:rPr>
              <w:t>В т.ч.</w:t>
            </w:r>
          </w:p>
          <w:p w:rsidR="004574F9" w:rsidRDefault="004574F9" w:rsidP="00AA00F0">
            <w:pPr>
              <w:pStyle w:val="2"/>
              <w:shd w:val="clear" w:color="auto" w:fill="auto"/>
              <w:spacing w:after="0" w:line="216" w:lineRule="exact"/>
              <w:ind w:left="120"/>
              <w:jc w:val="left"/>
            </w:pPr>
            <w:r>
              <w:rPr>
                <w:rStyle w:val="85pt0pt"/>
              </w:rPr>
              <w:t>средств</w:t>
            </w:r>
          </w:p>
          <w:p w:rsidR="004574F9" w:rsidRDefault="004574F9" w:rsidP="00AA00F0">
            <w:pPr>
              <w:pStyle w:val="2"/>
              <w:shd w:val="clear" w:color="auto" w:fill="auto"/>
              <w:spacing w:after="0" w:line="216" w:lineRule="exact"/>
              <w:ind w:left="120"/>
              <w:jc w:val="left"/>
            </w:pPr>
            <w:r>
              <w:rPr>
                <w:rStyle w:val="85pt0pt"/>
              </w:rPr>
              <w:t>населения</w:t>
            </w:r>
          </w:p>
        </w:tc>
        <w:tc>
          <w:tcPr>
            <w:tcW w:w="1219"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left"/>
            </w:pPr>
            <w:r>
              <w:rPr>
                <w:rStyle w:val="85pt0pt"/>
              </w:rPr>
              <w:t>Всего</w:t>
            </w:r>
          </w:p>
        </w:tc>
        <w:tc>
          <w:tcPr>
            <w:tcW w:w="1344" w:type="dxa"/>
            <w:tcBorders>
              <w:top w:val="single" w:sz="4" w:space="0" w:color="auto"/>
              <w:left w:val="single" w:sz="4" w:space="0" w:color="auto"/>
              <w:right w:val="single" w:sz="4" w:space="0" w:color="auto"/>
            </w:tcBorders>
            <w:shd w:val="clear" w:color="auto" w:fill="FFFFFF"/>
          </w:tcPr>
          <w:p w:rsidR="004574F9" w:rsidRDefault="004574F9" w:rsidP="00AA00F0">
            <w:pPr>
              <w:pStyle w:val="2"/>
              <w:shd w:val="clear" w:color="auto" w:fill="auto"/>
              <w:spacing w:after="0" w:line="216" w:lineRule="exact"/>
              <w:ind w:left="100"/>
              <w:jc w:val="left"/>
            </w:pPr>
            <w:r>
              <w:rPr>
                <w:rStyle w:val="85pt0pt"/>
              </w:rPr>
              <w:t>В т.ч.</w:t>
            </w:r>
          </w:p>
          <w:p w:rsidR="004574F9" w:rsidRDefault="004574F9" w:rsidP="00AA00F0">
            <w:pPr>
              <w:pStyle w:val="2"/>
              <w:shd w:val="clear" w:color="auto" w:fill="auto"/>
              <w:spacing w:after="0" w:line="216" w:lineRule="exact"/>
              <w:ind w:left="100"/>
              <w:jc w:val="left"/>
            </w:pPr>
            <w:r>
              <w:rPr>
                <w:rStyle w:val="85pt0pt"/>
              </w:rPr>
              <w:t>средств</w:t>
            </w:r>
          </w:p>
          <w:p w:rsidR="004574F9" w:rsidRDefault="004574F9" w:rsidP="00AA00F0">
            <w:pPr>
              <w:pStyle w:val="2"/>
              <w:shd w:val="clear" w:color="auto" w:fill="auto"/>
              <w:spacing w:after="0" w:line="216" w:lineRule="exact"/>
              <w:ind w:left="100"/>
              <w:jc w:val="left"/>
            </w:pPr>
            <w:r>
              <w:rPr>
                <w:rStyle w:val="85pt0pt"/>
              </w:rPr>
              <w:t>населения</w:t>
            </w:r>
          </w:p>
        </w:tc>
      </w:tr>
      <w:tr w:rsidR="004574F9" w:rsidTr="00AA00F0">
        <w:trPr>
          <w:trHeight w:hRule="exact" w:val="302"/>
        </w:trPr>
        <w:tc>
          <w:tcPr>
            <w:tcW w:w="2170" w:type="dxa"/>
            <w:gridSpan w:val="2"/>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762"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2683" w:type="dxa"/>
            <w:gridSpan w:val="2"/>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4574F9" w:rsidRDefault="004574F9" w:rsidP="00AA00F0">
            <w:pPr>
              <w:rPr>
                <w:sz w:val="10"/>
                <w:szCs w:val="10"/>
              </w:rPr>
            </w:pPr>
          </w:p>
        </w:tc>
      </w:tr>
    </w:tbl>
    <w:p w:rsidR="004574F9" w:rsidRPr="000D34B5" w:rsidRDefault="004574F9" w:rsidP="004574F9">
      <w:pPr>
        <w:pStyle w:val="22"/>
        <w:shd w:val="clear" w:color="auto" w:fill="auto"/>
        <w:tabs>
          <w:tab w:val="left" w:leader="underscore" w:pos="4890"/>
        </w:tabs>
        <w:spacing w:before="0" w:line="200" w:lineRule="exact"/>
        <w:ind w:left="80"/>
      </w:pPr>
      <w:bookmarkStart w:id="24" w:name="bookmark8"/>
    </w:p>
    <w:p w:rsidR="004574F9" w:rsidRPr="000D34B5" w:rsidRDefault="004574F9" w:rsidP="004574F9">
      <w:pPr>
        <w:pStyle w:val="22"/>
        <w:shd w:val="clear" w:color="auto" w:fill="auto"/>
        <w:tabs>
          <w:tab w:val="left" w:leader="underscore" w:pos="4890"/>
        </w:tabs>
        <w:spacing w:before="0" w:line="200" w:lineRule="exact"/>
        <w:ind w:left="80"/>
        <w:rPr>
          <w:rStyle w:val="a8"/>
        </w:rPr>
      </w:pPr>
    </w:p>
    <w:p w:rsidR="004574F9" w:rsidRPr="00836688" w:rsidRDefault="004574F9" w:rsidP="004574F9">
      <w:pPr>
        <w:pStyle w:val="22"/>
        <w:shd w:val="clear" w:color="auto" w:fill="auto"/>
        <w:tabs>
          <w:tab w:val="left" w:leader="underscore" w:pos="4890"/>
        </w:tabs>
        <w:spacing w:before="0" w:line="200" w:lineRule="exact"/>
        <w:ind w:left="80"/>
        <w:rPr>
          <w:rStyle w:val="a8"/>
        </w:rPr>
      </w:pPr>
      <w:r w:rsidRPr="00836688">
        <w:rPr>
          <w:rStyle w:val="a8"/>
        </w:rPr>
        <w:t>Фактически выполнено работ, услуг за 20      год</w:t>
      </w:r>
      <w:bookmarkEnd w:id="24"/>
    </w:p>
    <w:p w:rsidR="004574F9" w:rsidRDefault="004574F9" w:rsidP="004574F9">
      <w:pPr>
        <w:pStyle w:val="11"/>
        <w:shd w:val="clear" w:color="auto" w:fill="auto"/>
        <w:tabs>
          <w:tab w:val="left" w:leader="underscore" w:pos="1779"/>
          <w:tab w:val="left" w:leader="underscore" w:pos="4448"/>
        </w:tabs>
        <w:spacing w:line="200" w:lineRule="exact"/>
        <w:ind w:left="80" w:firstLine="0"/>
        <w:rPr>
          <w:rStyle w:val="a8"/>
          <w:lang w:val="en-US"/>
        </w:rPr>
      </w:pPr>
      <w:bookmarkStart w:id="25" w:name="bookmark9"/>
      <w:r w:rsidRPr="00836688">
        <w:rPr>
          <w:rStyle w:val="a8"/>
        </w:rPr>
        <w:t>МКД №</w:t>
      </w:r>
      <w:r w:rsidRPr="00836688">
        <w:rPr>
          <w:rStyle w:val="a8"/>
        </w:rPr>
        <w:tab/>
        <w:t>по ул.</w:t>
      </w:r>
      <w:r w:rsidRPr="00836688">
        <w:rPr>
          <w:rStyle w:val="a8"/>
        </w:rPr>
        <w:tab/>
      </w:r>
      <w:bookmarkEnd w:id="25"/>
    </w:p>
    <w:p w:rsidR="004574F9" w:rsidRPr="00836688" w:rsidRDefault="004574F9" w:rsidP="004574F9">
      <w:pPr>
        <w:pStyle w:val="11"/>
        <w:shd w:val="clear" w:color="auto" w:fill="auto"/>
        <w:tabs>
          <w:tab w:val="left" w:leader="underscore" w:pos="1779"/>
          <w:tab w:val="left" w:leader="underscore" w:pos="4448"/>
        </w:tabs>
        <w:spacing w:line="200" w:lineRule="exact"/>
        <w:ind w:left="80" w:firstLine="0"/>
        <w:rPr>
          <w:rStyle w:val="a8"/>
          <w:lang w:val="en-US"/>
        </w:rPr>
      </w:pPr>
    </w:p>
    <w:tbl>
      <w:tblPr>
        <w:tblW w:w="0" w:type="auto"/>
        <w:tblLayout w:type="fixed"/>
        <w:tblCellMar>
          <w:left w:w="10" w:type="dxa"/>
          <w:right w:w="10" w:type="dxa"/>
        </w:tblCellMar>
        <w:tblLook w:val="04A0"/>
      </w:tblPr>
      <w:tblGrid>
        <w:gridCol w:w="768"/>
        <w:gridCol w:w="4906"/>
        <w:gridCol w:w="950"/>
        <w:gridCol w:w="1214"/>
        <w:gridCol w:w="1349"/>
      </w:tblGrid>
      <w:tr w:rsidR="004574F9" w:rsidTr="00AA00F0">
        <w:trPr>
          <w:trHeight w:hRule="exact" w:val="518"/>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left"/>
            </w:pPr>
            <w:r>
              <w:rPr>
                <w:rStyle w:val="85pt0pt"/>
              </w:rPr>
              <w:t xml:space="preserve">№ </w:t>
            </w:r>
            <w:proofErr w:type="spellStart"/>
            <w:proofErr w:type="gramStart"/>
            <w:r>
              <w:rPr>
                <w:rStyle w:val="85pt0pt"/>
              </w:rPr>
              <w:t>п</w:t>
            </w:r>
            <w:proofErr w:type="spellEnd"/>
            <w:proofErr w:type="gramEnd"/>
            <w:r>
              <w:rPr>
                <w:rStyle w:val="85pt0pt"/>
              </w:rPr>
              <w:t>/</w:t>
            </w:r>
            <w:proofErr w:type="spellStart"/>
            <w:r>
              <w:rPr>
                <w:rStyle w:val="85pt0pt"/>
              </w:rPr>
              <w:t>п</w:t>
            </w:r>
            <w:proofErr w:type="spellEnd"/>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Наименование мероприятий</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rPr>
                <w:rStyle w:val="85pt0pt"/>
              </w:rPr>
            </w:pPr>
          </w:p>
          <w:p w:rsidR="004574F9" w:rsidRDefault="004574F9" w:rsidP="00AA00F0">
            <w:pPr>
              <w:pStyle w:val="2"/>
              <w:shd w:val="clear" w:color="auto" w:fill="auto"/>
              <w:spacing w:after="0" w:line="170" w:lineRule="exact"/>
              <w:ind w:left="100"/>
              <w:jc w:val="left"/>
            </w:pPr>
            <w:proofErr w:type="spellStart"/>
            <w:r>
              <w:rPr>
                <w:rStyle w:val="85pt0pt"/>
              </w:rPr>
              <w:t>Ед</w:t>
            </w:r>
            <w:proofErr w:type="gramStart"/>
            <w:r>
              <w:rPr>
                <w:rStyle w:val="85pt0pt"/>
              </w:rPr>
              <w:t>.и</w:t>
            </w:r>
            <w:proofErr w:type="gramEnd"/>
            <w:r>
              <w:rPr>
                <w:rStyle w:val="85pt0pt"/>
              </w:rPr>
              <w:t>зм</w:t>
            </w:r>
            <w:proofErr w:type="spellEnd"/>
          </w:p>
        </w:tc>
        <w:tc>
          <w:tcPr>
            <w:tcW w:w="1214"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211" w:lineRule="exact"/>
              <w:jc w:val="center"/>
            </w:pPr>
            <w:proofErr w:type="spellStart"/>
            <w:r>
              <w:rPr>
                <w:rStyle w:val="85pt0pt"/>
              </w:rPr>
              <w:t>Вып</w:t>
            </w:r>
            <w:proofErr w:type="spellEnd"/>
            <w:r>
              <w:rPr>
                <w:rStyle w:val="85pt0pt"/>
              </w:rPr>
              <w:t>. объем работ за год</w:t>
            </w: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Сумма, руб.</w:t>
            </w: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1</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center"/>
            </w:pPr>
            <w:r>
              <w:rPr>
                <w:rStyle w:val="85pt0pt"/>
              </w:rPr>
              <w:t>2</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center"/>
            </w:pPr>
            <w:r>
              <w:rPr>
                <w:rStyle w:val="85pt0pt"/>
              </w:rPr>
              <w:t>3</w:t>
            </w:r>
          </w:p>
        </w:tc>
        <w:tc>
          <w:tcPr>
            <w:tcW w:w="1214"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jc w:val="center"/>
            </w:pPr>
            <w:r>
              <w:rPr>
                <w:rStyle w:val="85pt0pt"/>
              </w:rPr>
              <w:t>4</w:t>
            </w: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pStyle w:val="2"/>
              <w:shd w:val="clear" w:color="auto" w:fill="auto"/>
              <w:spacing w:after="0" w:line="170" w:lineRule="exact"/>
              <w:ind w:left="100"/>
              <w:jc w:val="center"/>
            </w:pPr>
            <w:r>
              <w:rPr>
                <w:rStyle w:val="85pt0pt"/>
              </w:rPr>
              <w:t>5</w:t>
            </w:r>
          </w:p>
        </w:tc>
      </w:tr>
      <w:tr w:rsidR="004574F9" w:rsidTr="00AA00F0">
        <w:trPr>
          <w:trHeight w:hRule="exact" w:val="240"/>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90" w:lineRule="exact"/>
              <w:ind w:left="120"/>
              <w:jc w:val="center"/>
            </w:pPr>
            <w:r>
              <w:rPr>
                <w:rStyle w:val="95pt0pt"/>
              </w:rPr>
              <w:t>1</w:t>
            </w:r>
            <w:r>
              <w:rPr>
                <w:rStyle w:val="Arial85pt0pt"/>
              </w:rPr>
              <w:t>.</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0"/>
              </w:rPr>
              <w:t>ТЕКУЩИИ РЕМОНТ ЖИЛИЩНОГО ФОНДА</w:t>
            </w:r>
          </w:p>
        </w:tc>
        <w:tc>
          <w:tcPr>
            <w:tcW w:w="950"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0"/>
              </w:rPr>
              <w:t>Конструктивные элементы</w:t>
            </w:r>
          </w:p>
        </w:tc>
        <w:tc>
          <w:tcPr>
            <w:tcW w:w="950"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1</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Замена дверных полотен</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шт.</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2</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Изготовление и установка решеток на продухи</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шт.</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3</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Ремонт крылец</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w:t>
            </w:r>
            <w:proofErr w:type="gramStart"/>
            <w:r>
              <w:rPr>
                <w:rStyle w:val="85pt0pt1"/>
                <w:rFonts w:eastAsia="Arial"/>
              </w:rPr>
              <w:t>2</w:t>
            </w:r>
            <w:proofErr w:type="gramEnd"/>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4</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Ремонт козырьков</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w:t>
            </w:r>
            <w:proofErr w:type="gramStart"/>
            <w:r>
              <w:rPr>
                <w:rStyle w:val="85pt0pt1"/>
                <w:rFonts w:eastAsia="Arial"/>
              </w:rPr>
              <w:t>2</w:t>
            </w:r>
            <w:proofErr w:type="gramEnd"/>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5</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Ремонт цоколя</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w:t>
            </w:r>
            <w:proofErr w:type="gramStart"/>
            <w:r>
              <w:rPr>
                <w:rStyle w:val="85pt0pt1"/>
                <w:rFonts w:eastAsia="Arial"/>
              </w:rPr>
              <w:t>2</w:t>
            </w:r>
            <w:proofErr w:type="gramEnd"/>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1"/>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6</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Ремонт фасада</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w:t>
            </w:r>
            <w:proofErr w:type="gramStart"/>
            <w:r>
              <w:rPr>
                <w:rStyle w:val="85pt0pt1"/>
                <w:rFonts w:eastAsia="Arial"/>
              </w:rPr>
              <w:t>2</w:t>
            </w:r>
            <w:proofErr w:type="gramEnd"/>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7</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другие виды работ</w:t>
            </w:r>
          </w:p>
        </w:tc>
        <w:tc>
          <w:tcPr>
            <w:tcW w:w="950"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Pr="001E5642" w:rsidRDefault="004574F9" w:rsidP="00AA00F0">
            <w:pPr>
              <w:pStyle w:val="2"/>
              <w:shd w:val="clear" w:color="auto" w:fill="auto"/>
              <w:spacing w:after="0" w:line="170" w:lineRule="exact"/>
              <w:ind w:left="120"/>
              <w:jc w:val="center"/>
              <w:rPr>
                <w:b/>
              </w:rPr>
            </w:pPr>
            <w:r w:rsidRPr="001E5642">
              <w:rPr>
                <w:rStyle w:val="85pt0pt"/>
                <w:b/>
              </w:rPr>
              <w:t>1.2</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0"/>
              </w:rPr>
              <w:t>Инженерное оборудование</w:t>
            </w:r>
          </w:p>
        </w:tc>
        <w:tc>
          <w:tcPr>
            <w:tcW w:w="950"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1</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Замена трубопроводов ХВС</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м.п.</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2</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Замена трубопроводов ГВС</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 п.</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3</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Замена трубопроводов отопления</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м. п.</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4</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Масляная окраска поверхности стальных труб</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м</w:t>
            </w:r>
            <w:proofErr w:type="gramStart"/>
            <w:r>
              <w:rPr>
                <w:rStyle w:val="85pt0pt"/>
              </w:rPr>
              <w:t>2</w:t>
            </w:r>
            <w:proofErr w:type="gramEnd"/>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5</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Устройство изоляции и оберточного слоя труб</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м</w:t>
            </w:r>
            <w:proofErr w:type="gramStart"/>
            <w:r>
              <w:rPr>
                <w:rStyle w:val="85pt0pt"/>
              </w:rPr>
              <w:t>2</w:t>
            </w:r>
            <w:proofErr w:type="gramEnd"/>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5"/>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1"/>
                <w:rFonts w:eastAsia="Arial"/>
              </w:rPr>
              <w:t>6</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Замена запорной арматуры на стояках ХВС, ГВС</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1"/>
                <w:rFonts w:eastAsia="Arial"/>
              </w:rPr>
              <w:t>шт.</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26"/>
        </w:trPr>
        <w:tc>
          <w:tcPr>
            <w:tcW w:w="768"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20"/>
              <w:jc w:val="center"/>
            </w:pPr>
            <w:r>
              <w:rPr>
                <w:rStyle w:val="85pt0pt"/>
              </w:rPr>
              <w:t>7</w:t>
            </w: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Электротехнические работы</w:t>
            </w:r>
          </w:p>
        </w:tc>
        <w:tc>
          <w:tcPr>
            <w:tcW w:w="950"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Смена электропроводки</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м.п.</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смена предохранителя</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шт.</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0"/>
        </w:trPr>
        <w:tc>
          <w:tcPr>
            <w:tcW w:w="768"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смена шин</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шт.</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35"/>
        </w:trPr>
        <w:tc>
          <w:tcPr>
            <w:tcW w:w="768"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4906"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смена выключателя</w:t>
            </w:r>
          </w:p>
        </w:tc>
        <w:tc>
          <w:tcPr>
            <w:tcW w:w="950" w:type="dxa"/>
            <w:tcBorders>
              <w:top w:val="single" w:sz="4" w:space="0" w:color="auto"/>
              <w:left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шт.</w:t>
            </w:r>
          </w:p>
        </w:tc>
        <w:tc>
          <w:tcPr>
            <w:tcW w:w="1214" w:type="dxa"/>
            <w:tcBorders>
              <w:top w:val="single" w:sz="4" w:space="0" w:color="auto"/>
              <w:left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right w:val="single" w:sz="4" w:space="0" w:color="auto"/>
            </w:tcBorders>
            <w:shd w:val="clear" w:color="auto" w:fill="FFFFFF"/>
          </w:tcPr>
          <w:p w:rsidR="004574F9" w:rsidRDefault="004574F9" w:rsidP="00AA00F0">
            <w:pPr>
              <w:rPr>
                <w:sz w:val="10"/>
                <w:szCs w:val="10"/>
              </w:rPr>
            </w:pPr>
          </w:p>
        </w:tc>
      </w:tr>
      <w:tr w:rsidR="004574F9" w:rsidTr="00AA00F0">
        <w:trPr>
          <w:trHeight w:hRule="exact" w:val="254"/>
        </w:trPr>
        <w:tc>
          <w:tcPr>
            <w:tcW w:w="768"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4906" w:type="dxa"/>
            <w:tcBorders>
              <w:top w:val="single" w:sz="4" w:space="0" w:color="auto"/>
              <w:left w:val="single" w:sz="4" w:space="0" w:color="auto"/>
              <w:bottom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ремонт ВРУ</w:t>
            </w:r>
          </w:p>
        </w:tc>
        <w:tc>
          <w:tcPr>
            <w:tcW w:w="950" w:type="dxa"/>
            <w:tcBorders>
              <w:top w:val="single" w:sz="4" w:space="0" w:color="auto"/>
              <w:left w:val="single" w:sz="4" w:space="0" w:color="auto"/>
              <w:bottom w:val="single" w:sz="4" w:space="0" w:color="auto"/>
            </w:tcBorders>
            <w:shd w:val="clear" w:color="auto" w:fill="FFFFFF"/>
          </w:tcPr>
          <w:p w:rsidR="004574F9" w:rsidRDefault="004574F9" w:rsidP="00AA00F0">
            <w:pPr>
              <w:pStyle w:val="2"/>
              <w:shd w:val="clear" w:color="auto" w:fill="auto"/>
              <w:spacing w:after="0" w:line="170" w:lineRule="exact"/>
              <w:ind w:left="100"/>
              <w:jc w:val="left"/>
            </w:pPr>
            <w:r>
              <w:rPr>
                <w:rStyle w:val="85pt0pt"/>
              </w:rPr>
              <w:t>шт.</w:t>
            </w:r>
          </w:p>
        </w:tc>
        <w:tc>
          <w:tcPr>
            <w:tcW w:w="1214" w:type="dxa"/>
            <w:tcBorders>
              <w:top w:val="single" w:sz="4" w:space="0" w:color="auto"/>
              <w:left w:val="single" w:sz="4" w:space="0" w:color="auto"/>
              <w:bottom w:val="single" w:sz="4" w:space="0" w:color="auto"/>
            </w:tcBorders>
            <w:shd w:val="clear" w:color="auto" w:fill="FFFFFF"/>
          </w:tcPr>
          <w:p w:rsidR="004574F9" w:rsidRDefault="004574F9" w:rsidP="00AA00F0">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4574F9" w:rsidRDefault="004574F9" w:rsidP="00AA00F0">
            <w:pPr>
              <w:rPr>
                <w:sz w:val="10"/>
                <w:szCs w:val="10"/>
              </w:rPr>
            </w:pPr>
          </w:p>
        </w:tc>
      </w:tr>
    </w:tbl>
    <w:p w:rsidR="004574F9" w:rsidRPr="00836688" w:rsidRDefault="004574F9" w:rsidP="004574F9">
      <w:pPr>
        <w:pStyle w:val="11"/>
        <w:shd w:val="clear" w:color="auto" w:fill="auto"/>
        <w:tabs>
          <w:tab w:val="left" w:leader="underscore" w:pos="1779"/>
          <w:tab w:val="left" w:leader="underscore" w:pos="4448"/>
        </w:tabs>
        <w:spacing w:line="200" w:lineRule="exact"/>
        <w:ind w:left="80" w:firstLine="0"/>
        <w:rPr>
          <w:rStyle w:val="a8"/>
          <w:lang w:val="en-US"/>
        </w:rPr>
      </w:pPr>
    </w:p>
    <w:p w:rsidR="004574F9" w:rsidRDefault="004574F9" w:rsidP="00A07031"/>
    <w:p w:rsidR="004574F9" w:rsidRPr="00836688" w:rsidRDefault="004574F9" w:rsidP="004574F9">
      <w:pPr>
        <w:jc w:val="center"/>
      </w:pPr>
    </w:p>
    <w:tbl>
      <w:tblPr>
        <w:tblW w:w="0" w:type="auto"/>
        <w:tblLayout w:type="fixed"/>
        <w:tblCellMar>
          <w:left w:w="10" w:type="dxa"/>
          <w:right w:w="10" w:type="dxa"/>
        </w:tblCellMar>
        <w:tblLook w:val="04A0"/>
      </w:tblPr>
      <w:tblGrid>
        <w:gridCol w:w="787"/>
        <w:gridCol w:w="4906"/>
        <w:gridCol w:w="950"/>
        <w:gridCol w:w="1214"/>
        <w:gridCol w:w="1373"/>
      </w:tblGrid>
      <w:tr w:rsidR="004574F9" w:rsidRPr="001A21BA" w:rsidTr="00AA00F0">
        <w:trPr>
          <w:trHeight w:hRule="exact" w:val="466"/>
        </w:trPr>
        <w:tc>
          <w:tcPr>
            <w:tcW w:w="787"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216" w:lineRule="exact"/>
              <w:rPr>
                <w:b w:val="0"/>
              </w:rPr>
            </w:pPr>
            <w:r w:rsidRPr="001A21BA">
              <w:rPr>
                <w:rStyle w:val="285pt"/>
              </w:rPr>
              <w:t xml:space="preserve">Проверка заземления оболочки </w:t>
            </w:r>
            <w:proofErr w:type="spellStart"/>
            <w:r w:rsidRPr="001A21BA">
              <w:rPr>
                <w:rStyle w:val="285pt"/>
              </w:rPr>
              <w:t>элекгрокабеля</w:t>
            </w:r>
            <w:proofErr w:type="spellEnd"/>
            <w:r w:rsidRPr="001A21BA">
              <w:rPr>
                <w:rStyle w:val="285pt"/>
              </w:rPr>
              <w:t>, замеры сопротивления изоляции проводов</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дом</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8</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другие виды работ</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
              </w:rPr>
              <w:t>1.3.</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0pt"/>
              </w:rPr>
              <w:t xml:space="preserve">Текущий ремонт объектов </w:t>
            </w:r>
            <w:proofErr w:type="spellStart"/>
            <w:r w:rsidRPr="001A21BA">
              <w:rPr>
                <w:rStyle w:val="285pt0pt"/>
              </w:rPr>
              <w:t>благоустр</w:t>
            </w:r>
            <w:proofErr w:type="spellEnd"/>
            <w:r w:rsidRPr="001A21BA">
              <w:rPr>
                <w:rStyle w:val="285pt0pt"/>
              </w:rPr>
              <w:t>.</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Ограждение контейнер</w:t>
            </w:r>
            <w:proofErr w:type="gramStart"/>
            <w:r w:rsidRPr="001A21BA">
              <w:rPr>
                <w:rStyle w:val="285pt"/>
              </w:rPr>
              <w:t xml:space="preserve"> .</w:t>
            </w:r>
            <w:proofErr w:type="gramEnd"/>
            <w:r w:rsidRPr="001A21BA">
              <w:rPr>
                <w:rStyle w:val="285pt"/>
              </w:rPr>
              <w:t>площадок( 1 шт.- 10м)</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м.п.</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другие виды работ</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5"/>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
              </w:rPr>
              <w:t>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0pt"/>
              </w:rPr>
              <w:t>СОДЕРЖАНИЕ ЖИЛИЩНОГО ФОНДА</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
              </w:rPr>
              <w:t>2.1.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0pt"/>
              </w:rPr>
              <w:t>Конструктивные элементы ж/</w:t>
            </w:r>
            <w:proofErr w:type="spellStart"/>
            <w:r w:rsidRPr="001A21BA">
              <w:rPr>
                <w:rStyle w:val="285pt0pt"/>
              </w:rPr>
              <w:t>д</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Смена стекол</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Прочистка </w:t>
            </w:r>
            <w:proofErr w:type="spellStart"/>
            <w:r w:rsidRPr="001A21BA">
              <w:rPr>
                <w:rStyle w:val="285pt"/>
              </w:rPr>
              <w:t>дымвентканалов</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п.</w:t>
            </w:r>
            <w:proofErr w:type="gramStart"/>
            <w:r w:rsidRPr="001A21BA">
              <w:rPr>
                <w:rStyle w:val="285pt"/>
              </w:rPr>
              <w:t>м</w:t>
            </w:r>
            <w:proofErr w:type="gramEnd"/>
            <w:r w:rsidRPr="001A21BA">
              <w:rPr>
                <w:rStyle w:val="285pt"/>
              </w:rPr>
              <w:t>.</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3</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Проверка наличия тяги в </w:t>
            </w:r>
            <w:proofErr w:type="spellStart"/>
            <w:r w:rsidRPr="001A21BA">
              <w:rPr>
                <w:rStyle w:val="285pt"/>
              </w:rPr>
              <w:t>дымох</w:t>
            </w:r>
            <w:proofErr w:type="spellEnd"/>
            <w:r w:rsidRPr="001A21BA">
              <w:rPr>
                <w:rStyle w:val="285pt"/>
              </w:rPr>
              <w:t xml:space="preserve">. и </w:t>
            </w:r>
            <w:proofErr w:type="spellStart"/>
            <w:r w:rsidRPr="001A21BA">
              <w:rPr>
                <w:rStyle w:val="285pt"/>
              </w:rPr>
              <w:t>венткан</w:t>
            </w:r>
            <w:proofErr w:type="spellEnd"/>
            <w:r w:rsidRPr="001A21BA">
              <w:rPr>
                <w:rStyle w:val="285pt"/>
              </w:rPr>
              <w:t>.</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proofErr w:type="spellStart"/>
            <w:r w:rsidRPr="001A21BA">
              <w:rPr>
                <w:rStyle w:val="285pt"/>
              </w:rPr>
              <w:t>кв-р</w:t>
            </w:r>
            <w:proofErr w:type="spell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4</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Очистка от мусора </w:t>
            </w:r>
            <w:proofErr w:type="spellStart"/>
            <w:r w:rsidRPr="001A21BA">
              <w:rPr>
                <w:rStyle w:val="285pt"/>
              </w:rPr>
              <w:t>коз-в</w:t>
            </w:r>
            <w:proofErr w:type="gramStart"/>
            <w:r w:rsidRPr="001A21BA">
              <w:rPr>
                <w:rStyle w:val="285pt"/>
              </w:rPr>
              <w:t>,к</w:t>
            </w:r>
            <w:proofErr w:type="gramEnd"/>
            <w:r w:rsidRPr="001A21BA">
              <w:rPr>
                <w:rStyle w:val="285pt"/>
              </w:rPr>
              <w:t>ровель,чердак</w:t>
            </w:r>
            <w:proofErr w:type="spellEnd"/>
            <w:r w:rsidRPr="001A21BA">
              <w:rPr>
                <w:rStyle w:val="285pt"/>
              </w:rPr>
              <w:t>.</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432"/>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5</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216" w:lineRule="exact"/>
              <w:rPr>
                <w:b w:val="0"/>
              </w:rPr>
            </w:pPr>
            <w:r w:rsidRPr="001A21BA">
              <w:rPr>
                <w:rStyle w:val="285pt"/>
              </w:rPr>
              <w:t xml:space="preserve">Ремонт и укрепление </w:t>
            </w:r>
            <w:proofErr w:type="spellStart"/>
            <w:r w:rsidRPr="001A21BA">
              <w:rPr>
                <w:rStyle w:val="285pt"/>
              </w:rPr>
              <w:t>окон</w:t>
            </w:r>
            <w:proofErr w:type="gramStart"/>
            <w:r w:rsidRPr="001A21BA">
              <w:rPr>
                <w:rStyle w:val="285pt"/>
              </w:rPr>
              <w:t>.п</w:t>
            </w:r>
            <w:proofErr w:type="gramEnd"/>
            <w:r w:rsidRPr="001A21BA">
              <w:rPr>
                <w:rStyle w:val="285pt"/>
              </w:rPr>
              <w:t>ереплетл</w:t>
            </w:r>
            <w:proofErr w:type="spellEnd"/>
            <w:r w:rsidRPr="001A21BA">
              <w:rPr>
                <w:rStyle w:val="285pt"/>
              </w:rPr>
              <w:t>/</w:t>
            </w:r>
            <w:proofErr w:type="spellStart"/>
            <w:r w:rsidRPr="001A21BA">
              <w:rPr>
                <w:rStyle w:val="285pt"/>
              </w:rPr>
              <w:t>кл</w:t>
            </w:r>
            <w:proofErr w:type="spellEnd"/>
            <w:r w:rsidRPr="001A21BA">
              <w:rPr>
                <w:rStyle w:val="285pt"/>
              </w:rPr>
              <w:t>, закрытие слуховых окон, люков и входов на чердак</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0pt0"/>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замена ручек</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смена петель</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закрытие слуховых окон, люков и входов на чердак</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6</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Технические осмотры кровли</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7</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другие виды работ</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
              </w:rPr>
              <w:t>2.2.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proofErr w:type="spellStart"/>
            <w:r w:rsidRPr="001A21BA">
              <w:rPr>
                <w:rStyle w:val="285pt0pt"/>
              </w:rPr>
              <w:t>Внутридом</w:t>
            </w:r>
            <w:proofErr w:type="gramStart"/>
            <w:r w:rsidRPr="001A21BA">
              <w:rPr>
                <w:rStyle w:val="285pt0pt"/>
              </w:rPr>
              <w:t>.и</w:t>
            </w:r>
            <w:proofErr w:type="gramEnd"/>
            <w:r w:rsidRPr="001A21BA">
              <w:rPr>
                <w:rStyle w:val="285pt0pt"/>
              </w:rPr>
              <w:t>нженер.оборудование</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Утепление </w:t>
            </w:r>
            <w:proofErr w:type="spellStart"/>
            <w:r w:rsidRPr="001A21BA">
              <w:rPr>
                <w:rStyle w:val="285pt"/>
              </w:rPr>
              <w:t>трубопров</w:t>
            </w:r>
            <w:proofErr w:type="gramStart"/>
            <w:r w:rsidRPr="001A21BA">
              <w:rPr>
                <w:rStyle w:val="285pt"/>
              </w:rPr>
              <w:t>.в</w:t>
            </w:r>
            <w:proofErr w:type="spellEnd"/>
            <w:proofErr w:type="gramEnd"/>
            <w:r w:rsidRPr="001A21BA">
              <w:rPr>
                <w:rStyle w:val="285pt"/>
              </w:rPr>
              <w:t xml:space="preserve"> </w:t>
            </w:r>
            <w:proofErr w:type="spellStart"/>
            <w:r w:rsidRPr="001A21BA">
              <w:rPr>
                <w:rStyle w:val="285pt"/>
              </w:rPr>
              <w:t>чердач.и</w:t>
            </w:r>
            <w:proofErr w:type="spellEnd"/>
            <w:r w:rsidRPr="001A21BA">
              <w:rPr>
                <w:rStyle w:val="285pt"/>
              </w:rPr>
              <w:t xml:space="preserve"> </w:t>
            </w:r>
            <w:proofErr w:type="spellStart"/>
            <w:r w:rsidRPr="001A21BA">
              <w:rPr>
                <w:rStyle w:val="285pt"/>
              </w:rPr>
              <w:t>подваль</w:t>
            </w:r>
            <w:proofErr w:type="spellEnd"/>
            <w:r w:rsidRPr="001A21BA">
              <w:rPr>
                <w:rStyle w:val="285pt"/>
              </w:rPr>
              <w:t>.</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Промывка системы отопления</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дом</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5</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Подготовка узлов ХВС и арматуры по стоякам</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0pt0"/>
              </w:rPr>
              <w:t>узел</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-покраска металлических поверхностей</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-врезка штуцеров под манометры</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4</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Прочистка стояков ХВС</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м.п.</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5</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proofErr w:type="spellStart"/>
            <w:r w:rsidRPr="001A21BA">
              <w:rPr>
                <w:rStyle w:val="285pt"/>
              </w:rPr>
              <w:t>Проч-ка</w:t>
            </w:r>
            <w:proofErr w:type="spellEnd"/>
            <w:r w:rsidRPr="001A21BA">
              <w:rPr>
                <w:rStyle w:val="285pt"/>
              </w:rPr>
              <w:t xml:space="preserve"> </w:t>
            </w:r>
            <w:proofErr w:type="spellStart"/>
            <w:r w:rsidRPr="001A21BA">
              <w:rPr>
                <w:rStyle w:val="285pt"/>
              </w:rPr>
              <w:t>сис-мы</w:t>
            </w:r>
            <w:proofErr w:type="spellEnd"/>
            <w:r w:rsidRPr="001A21BA">
              <w:rPr>
                <w:rStyle w:val="285pt"/>
              </w:rPr>
              <w:t xml:space="preserve"> канализации с </w:t>
            </w:r>
            <w:proofErr w:type="spellStart"/>
            <w:r w:rsidRPr="001A21BA">
              <w:rPr>
                <w:rStyle w:val="285pt"/>
              </w:rPr>
              <w:t>зачек</w:t>
            </w:r>
            <w:proofErr w:type="gramStart"/>
            <w:r w:rsidRPr="001A21BA">
              <w:rPr>
                <w:rStyle w:val="285pt"/>
              </w:rPr>
              <w:t>.р</w:t>
            </w:r>
            <w:proofErr w:type="gramEnd"/>
            <w:r w:rsidRPr="001A21BA">
              <w:rPr>
                <w:rStyle w:val="285pt"/>
              </w:rPr>
              <w:t>аструб</w:t>
            </w:r>
            <w:proofErr w:type="spellEnd"/>
            <w:r w:rsidRPr="001A21BA">
              <w:rPr>
                <w:rStyle w:val="285pt"/>
              </w:rPr>
              <w:t>.</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м.п.</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б</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Подготовка узлов отопления и ГВС</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0pt0"/>
              </w:rPr>
              <w:t>узел</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промывка грязевиков</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-установка шайб</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-замена вентиля диаметром 15</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-замена вентиля диаметром 25</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-покраска металлических поверхностей</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-замена кранов на отоплении диаметром 32</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гидравлическое испытание узлов</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м.п.</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7</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Ликвидация </w:t>
            </w:r>
            <w:proofErr w:type="spellStart"/>
            <w:r w:rsidRPr="001A21BA">
              <w:rPr>
                <w:rStyle w:val="285pt"/>
              </w:rPr>
              <w:t>воздуш</w:t>
            </w:r>
            <w:proofErr w:type="gramStart"/>
            <w:r w:rsidRPr="001A21BA">
              <w:rPr>
                <w:rStyle w:val="285pt"/>
              </w:rPr>
              <w:t>.п</w:t>
            </w:r>
            <w:proofErr w:type="gramEnd"/>
            <w:r w:rsidRPr="001A21BA">
              <w:rPr>
                <w:rStyle w:val="285pt"/>
              </w:rPr>
              <w:t>робок</w:t>
            </w:r>
            <w:proofErr w:type="spellEnd"/>
            <w:r w:rsidRPr="001A21BA">
              <w:rPr>
                <w:rStyle w:val="285pt"/>
              </w:rPr>
              <w:t xml:space="preserve"> в стояках</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8</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Ликвидация </w:t>
            </w:r>
            <w:proofErr w:type="spellStart"/>
            <w:r w:rsidRPr="001A21BA">
              <w:rPr>
                <w:rStyle w:val="285pt"/>
              </w:rPr>
              <w:t>воздуш</w:t>
            </w:r>
            <w:proofErr w:type="gramStart"/>
            <w:r w:rsidRPr="001A21BA">
              <w:rPr>
                <w:rStyle w:val="285pt"/>
              </w:rPr>
              <w:t>.п</w:t>
            </w:r>
            <w:proofErr w:type="gramEnd"/>
            <w:r w:rsidRPr="001A21BA">
              <w:rPr>
                <w:rStyle w:val="285pt"/>
              </w:rPr>
              <w:t>робок</w:t>
            </w:r>
            <w:proofErr w:type="spellEnd"/>
            <w:r w:rsidRPr="001A21BA">
              <w:rPr>
                <w:rStyle w:val="285pt"/>
              </w:rPr>
              <w:t xml:space="preserve"> на </w:t>
            </w:r>
            <w:proofErr w:type="spellStart"/>
            <w:r w:rsidRPr="001A21BA">
              <w:rPr>
                <w:rStyle w:val="285pt"/>
              </w:rPr>
              <w:t>радиат</w:t>
            </w:r>
            <w:proofErr w:type="spellEnd"/>
            <w:r w:rsidRPr="001A21BA">
              <w:rPr>
                <w:rStyle w:val="285pt"/>
              </w:rPr>
              <w:t>.</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proofErr w:type="spellStart"/>
            <w:r w:rsidRPr="001A21BA">
              <w:rPr>
                <w:rStyle w:val="285pt"/>
              </w:rPr>
              <w:t>Рад-р</w:t>
            </w:r>
            <w:proofErr w:type="spell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9</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Включение отопление</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дом</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10</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Отключение отопления</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дом</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Техническое обслуживание приборов учета (марка):</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узел</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Поверка приборов учета</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13</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Снятие показаний с общедомового прибора учета</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14</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Снятие показаний с квартирных приборов учета</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proofErr w:type="spellStart"/>
            <w:r w:rsidRPr="001A21BA">
              <w:rPr>
                <w:rStyle w:val="285pt"/>
              </w:rPr>
              <w:t>кв-р</w:t>
            </w:r>
            <w:proofErr w:type="spell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15</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Замер параметров в </w:t>
            </w:r>
            <w:proofErr w:type="spellStart"/>
            <w:r w:rsidRPr="001A21BA">
              <w:rPr>
                <w:rStyle w:val="285pt"/>
              </w:rPr>
              <w:t>отопит</w:t>
            </w:r>
            <w:proofErr w:type="gramStart"/>
            <w:r w:rsidRPr="001A21BA">
              <w:rPr>
                <w:rStyle w:val="285pt"/>
              </w:rPr>
              <w:t>.п</w:t>
            </w:r>
            <w:proofErr w:type="gramEnd"/>
            <w:r w:rsidRPr="001A21BA">
              <w:rPr>
                <w:rStyle w:val="285pt"/>
              </w:rPr>
              <w:t>ериод</w:t>
            </w:r>
            <w:proofErr w:type="spellEnd"/>
            <w:r w:rsidRPr="001A21BA">
              <w:rPr>
                <w:rStyle w:val="285pt"/>
              </w:rPr>
              <w:t xml:space="preserve"> (24 раза в год)</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узлы</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5"/>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16</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Аварийное обслуживание</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17</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Обслуживание ИТП</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шт.</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0"/>
              </w:rPr>
              <w:t>18</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Технические осмотры</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инженерное оборудование в квартирах</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 устройства в чердачных и </w:t>
            </w:r>
            <w:proofErr w:type="spellStart"/>
            <w:r w:rsidRPr="001A21BA">
              <w:rPr>
                <w:rStyle w:val="285pt"/>
              </w:rPr>
              <w:t>подв</w:t>
            </w:r>
            <w:proofErr w:type="gramStart"/>
            <w:r w:rsidRPr="001A21BA">
              <w:rPr>
                <w:rStyle w:val="285pt"/>
              </w:rPr>
              <w:t>.п</w:t>
            </w:r>
            <w:proofErr w:type="gramEnd"/>
            <w:r w:rsidRPr="001A21BA">
              <w:rPr>
                <w:rStyle w:val="285pt"/>
              </w:rPr>
              <w:t>омещениях</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оборудования в тепловых узлах</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узел</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 </w:t>
            </w:r>
            <w:proofErr w:type="spellStart"/>
            <w:r w:rsidRPr="001A21BA">
              <w:rPr>
                <w:rStyle w:val="285pt"/>
              </w:rPr>
              <w:t>электрообор</w:t>
            </w:r>
            <w:proofErr w:type="gramStart"/>
            <w:r w:rsidRPr="001A21BA">
              <w:rPr>
                <w:rStyle w:val="285pt"/>
              </w:rPr>
              <w:t>.и</w:t>
            </w:r>
            <w:proofErr w:type="spellEnd"/>
            <w:proofErr w:type="gramEnd"/>
            <w:r w:rsidRPr="001A21BA">
              <w:rPr>
                <w:rStyle w:val="285pt"/>
              </w:rPr>
              <w:t xml:space="preserve"> сетей на </w:t>
            </w:r>
            <w:proofErr w:type="spellStart"/>
            <w:r w:rsidRPr="001A21BA">
              <w:rPr>
                <w:rStyle w:val="285pt"/>
              </w:rPr>
              <w:t>лест.клетках</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proofErr w:type="spellStart"/>
            <w:r w:rsidRPr="001A21BA">
              <w:rPr>
                <w:rStyle w:val="285pt"/>
              </w:rPr>
              <w:t>лест</w:t>
            </w:r>
            <w:proofErr w:type="gramStart"/>
            <w:r w:rsidRPr="001A21BA">
              <w:rPr>
                <w:rStyle w:val="285pt"/>
              </w:rPr>
              <w:t>.п</w:t>
            </w:r>
            <w:proofErr w:type="gramEnd"/>
            <w:r w:rsidRPr="001A21BA">
              <w:rPr>
                <w:rStyle w:val="285pt"/>
              </w:rPr>
              <w:t>л</w:t>
            </w:r>
            <w:proofErr w:type="spell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то же в подвалах</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19</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Обслуживание ППА</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дом</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20</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ППР </w:t>
            </w:r>
            <w:proofErr w:type="spellStart"/>
            <w:r w:rsidRPr="001A21BA">
              <w:rPr>
                <w:rStyle w:val="285pt"/>
              </w:rPr>
              <w:t>электрощитков</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69"/>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21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Техническое обслуживание внутренних газопроводов</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дом</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26"/>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22</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другие виды работ</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451"/>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
              </w:rPr>
              <w:t>3</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226" w:lineRule="exact"/>
              <w:rPr>
                <w:b w:val="0"/>
              </w:rPr>
            </w:pPr>
            <w:r w:rsidRPr="001A21BA">
              <w:rPr>
                <w:rStyle w:val="285pt0pt"/>
              </w:rPr>
              <w:t>Благоустройство и обеспечение сан</w:t>
            </w:r>
            <w:proofErr w:type="gramStart"/>
            <w:r w:rsidRPr="001A21BA">
              <w:rPr>
                <w:rStyle w:val="285pt0pt"/>
              </w:rPr>
              <w:t>.</w:t>
            </w:r>
            <w:proofErr w:type="gramEnd"/>
            <w:r w:rsidRPr="001A21BA">
              <w:rPr>
                <w:rStyle w:val="285pt0pt"/>
              </w:rPr>
              <w:t xml:space="preserve"> </w:t>
            </w:r>
            <w:proofErr w:type="gramStart"/>
            <w:r w:rsidRPr="001A21BA">
              <w:rPr>
                <w:rStyle w:val="285pt0pt"/>
              </w:rPr>
              <w:t>с</w:t>
            </w:r>
            <w:proofErr w:type="gramEnd"/>
            <w:r w:rsidRPr="001A21BA">
              <w:rPr>
                <w:rStyle w:val="285pt0pt"/>
              </w:rPr>
              <w:t>остояния жилых зданий</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5"/>
        </w:trPr>
        <w:tc>
          <w:tcPr>
            <w:tcW w:w="787"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0"/>
              </w:rPr>
              <w:t>1</w:t>
            </w: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Содержание придомовой территории</w:t>
            </w:r>
          </w:p>
        </w:tc>
        <w:tc>
          <w:tcPr>
            <w:tcW w:w="950"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5"/>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Уборка мусора с газонов</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 xml:space="preserve">Подметание земельного </w:t>
            </w:r>
            <w:proofErr w:type="spellStart"/>
            <w:r w:rsidRPr="001A21BA">
              <w:rPr>
                <w:rStyle w:val="285pt"/>
              </w:rPr>
              <w:t>уч-ка</w:t>
            </w:r>
            <w:proofErr w:type="spellEnd"/>
            <w:r w:rsidRPr="001A21BA">
              <w:rPr>
                <w:rStyle w:val="285pt"/>
              </w:rPr>
              <w:t xml:space="preserve"> в </w:t>
            </w:r>
            <w:proofErr w:type="spellStart"/>
            <w:r w:rsidRPr="001A21BA">
              <w:rPr>
                <w:rStyle w:val="285pt"/>
              </w:rPr>
              <w:t>лет</w:t>
            </w:r>
            <w:proofErr w:type="gramStart"/>
            <w:r w:rsidRPr="001A21BA">
              <w:rPr>
                <w:rStyle w:val="285pt"/>
              </w:rPr>
              <w:t>.п</w:t>
            </w:r>
            <w:proofErr w:type="gramEnd"/>
            <w:r w:rsidRPr="001A21BA">
              <w:rPr>
                <w:rStyle w:val="285pt"/>
              </w:rPr>
              <w:t>ериод</w:t>
            </w:r>
            <w:proofErr w:type="spellEnd"/>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Сдвижка и подметание снега</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м2з</w:t>
            </w:r>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Сезонное выкашивание травы, уборка опавших листьев</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30"/>
        </w:trPr>
        <w:tc>
          <w:tcPr>
            <w:tcW w:w="787" w:type="dxa"/>
            <w:tcBorders>
              <w:top w:val="single" w:sz="4" w:space="0" w:color="auto"/>
              <w:left w:val="single" w:sz="4" w:space="0" w:color="auto"/>
            </w:tcBorders>
            <w:shd w:val="clear" w:color="auto" w:fill="FFFFFF"/>
          </w:tcPr>
          <w:p w:rsidR="004574F9" w:rsidRPr="001A21BA" w:rsidRDefault="004574F9" w:rsidP="00AA00F0">
            <w:pPr>
              <w:jc w:val="center"/>
              <w:rPr>
                <w:sz w:val="10"/>
                <w:szCs w:val="10"/>
              </w:rPr>
            </w:pPr>
          </w:p>
        </w:tc>
        <w:tc>
          <w:tcPr>
            <w:tcW w:w="4906"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подметание территории контейнерной площадки</w:t>
            </w:r>
          </w:p>
        </w:tc>
        <w:tc>
          <w:tcPr>
            <w:tcW w:w="950" w:type="dxa"/>
            <w:tcBorders>
              <w:top w:val="single" w:sz="4" w:space="0" w:color="auto"/>
              <w:left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
              </w:rPr>
              <w:t>м</w:t>
            </w:r>
            <w:proofErr w:type="gramStart"/>
            <w:r w:rsidRPr="001A21BA">
              <w:rPr>
                <w:rStyle w:val="285pt"/>
              </w:rPr>
              <w:t>2</w:t>
            </w:r>
            <w:proofErr w:type="gramEnd"/>
          </w:p>
        </w:tc>
        <w:tc>
          <w:tcPr>
            <w:tcW w:w="1214" w:type="dxa"/>
            <w:tcBorders>
              <w:top w:val="single" w:sz="4" w:space="0" w:color="auto"/>
              <w:left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right w:val="single" w:sz="4" w:space="0" w:color="auto"/>
            </w:tcBorders>
            <w:shd w:val="clear" w:color="auto" w:fill="FFFFFF"/>
          </w:tcPr>
          <w:p w:rsidR="004574F9" w:rsidRPr="001A21BA" w:rsidRDefault="004574F9" w:rsidP="00AA00F0">
            <w:pPr>
              <w:rPr>
                <w:sz w:val="10"/>
                <w:szCs w:val="10"/>
              </w:rPr>
            </w:pPr>
          </w:p>
        </w:tc>
      </w:tr>
      <w:tr w:rsidR="004574F9" w:rsidRPr="001A21BA" w:rsidTr="00AA00F0">
        <w:trPr>
          <w:trHeight w:hRule="exact" w:val="250"/>
        </w:trPr>
        <w:tc>
          <w:tcPr>
            <w:tcW w:w="787" w:type="dxa"/>
            <w:tcBorders>
              <w:top w:val="single" w:sz="4" w:space="0" w:color="auto"/>
              <w:left w:val="single" w:sz="4" w:space="0" w:color="auto"/>
              <w:bottom w:val="single" w:sz="4" w:space="0" w:color="auto"/>
            </w:tcBorders>
            <w:shd w:val="clear" w:color="auto" w:fill="FFFFFF"/>
          </w:tcPr>
          <w:p w:rsidR="004574F9" w:rsidRPr="001A21BA" w:rsidRDefault="004574F9" w:rsidP="00AA00F0">
            <w:pPr>
              <w:pStyle w:val="22"/>
              <w:shd w:val="clear" w:color="auto" w:fill="auto"/>
              <w:spacing w:before="0" w:line="170" w:lineRule="exact"/>
              <w:ind w:left="140"/>
              <w:jc w:val="center"/>
              <w:rPr>
                <w:b w:val="0"/>
              </w:rPr>
            </w:pPr>
            <w:r w:rsidRPr="001A21BA">
              <w:rPr>
                <w:rStyle w:val="285pt0pt0"/>
              </w:rPr>
              <w:t>2</w:t>
            </w:r>
          </w:p>
        </w:tc>
        <w:tc>
          <w:tcPr>
            <w:tcW w:w="4906" w:type="dxa"/>
            <w:tcBorders>
              <w:top w:val="single" w:sz="4" w:space="0" w:color="auto"/>
              <w:left w:val="single" w:sz="4" w:space="0" w:color="auto"/>
              <w:bottom w:val="single" w:sz="4" w:space="0" w:color="auto"/>
            </w:tcBorders>
            <w:shd w:val="clear" w:color="auto" w:fill="FFFFFF"/>
          </w:tcPr>
          <w:p w:rsidR="004574F9" w:rsidRPr="001A21BA" w:rsidRDefault="004574F9" w:rsidP="00AA00F0">
            <w:pPr>
              <w:pStyle w:val="22"/>
              <w:shd w:val="clear" w:color="auto" w:fill="auto"/>
              <w:spacing w:before="0" w:line="170" w:lineRule="exact"/>
              <w:rPr>
                <w:b w:val="0"/>
              </w:rPr>
            </w:pPr>
            <w:r w:rsidRPr="001A21BA">
              <w:rPr>
                <w:rStyle w:val="285pt"/>
              </w:rPr>
              <w:t>Содержание МОП</w:t>
            </w:r>
          </w:p>
        </w:tc>
        <w:tc>
          <w:tcPr>
            <w:tcW w:w="950" w:type="dxa"/>
            <w:tcBorders>
              <w:top w:val="single" w:sz="4" w:space="0" w:color="auto"/>
              <w:left w:val="single" w:sz="4" w:space="0" w:color="auto"/>
              <w:bottom w:val="single" w:sz="4" w:space="0" w:color="auto"/>
            </w:tcBorders>
            <w:shd w:val="clear" w:color="auto" w:fill="FFFFFF"/>
          </w:tcPr>
          <w:p w:rsidR="004574F9" w:rsidRPr="001A21BA" w:rsidRDefault="004574F9" w:rsidP="00AA00F0">
            <w:pPr>
              <w:pStyle w:val="22"/>
              <w:shd w:val="clear" w:color="auto" w:fill="auto"/>
              <w:spacing w:before="0" w:line="170" w:lineRule="exact"/>
              <w:ind w:left="100"/>
              <w:jc w:val="center"/>
              <w:rPr>
                <w:b w:val="0"/>
              </w:rPr>
            </w:pPr>
            <w:r w:rsidRPr="001A21BA">
              <w:rPr>
                <w:rStyle w:val="285pt0pt0"/>
              </w:rPr>
              <w:t>м</w:t>
            </w:r>
            <w:proofErr w:type="gramStart"/>
            <w:r w:rsidRPr="001A21BA">
              <w:rPr>
                <w:rStyle w:val="285pt0pt0"/>
              </w:rPr>
              <w:t>2</w:t>
            </w:r>
            <w:proofErr w:type="gramEnd"/>
          </w:p>
        </w:tc>
        <w:tc>
          <w:tcPr>
            <w:tcW w:w="1214" w:type="dxa"/>
            <w:tcBorders>
              <w:top w:val="single" w:sz="4" w:space="0" w:color="auto"/>
              <w:left w:val="single" w:sz="4" w:space="0" w:color="auto"/>
              <w:bottom w:val="single" w:sz="4" w:space="0" w:color="auto"/>
            </w:tcBorders>
            <w:shd w:val="clear" w:color="auto" w:fill="FFFFFF"/>
          </w:tcPr>
          <w:p w:rsidR="004574F9" w:rsidRPr="001A21BA" w:rsidRDefault="004574F9" w:rsidP="00AA00F0">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4574F9" w:rsidRPr="001A21BA" w:rsidRDefault="004574F9" w:rsidP="00AA00F0">
            <w:pPr>
              <w:rPr>
                <w:sz w:val="10"/>
                <w:szCs w:val="10"/>
              </w:rPr>
            </w:pPr>
          </w:p>
        </w:tc>
      </w:tr>
    </w:tbl>
    <w:p w:rsidR="004574F9" w:rsidRDefault="004574F9" w:rsidP="004574F9">
      <w:pPr>
        <w:jc w:val="center"/>
      </w:pPr>
    </w:p>
    <w:p w:rsidR="004574F9" w:rsidRDefault="004574F9" w:rsidP="004574F9">
      <w:pPr>
        <w:jc w:val="center"/>
        <w:rPr>
          <w:lang w:val="en-US"/>
        </w:rPr>
      </w:pPr>
    </w:p>
    <w:tbl>
      <w:tblPr>
        <w:tblW w:w="0" w:type="auto"/>
        <w:tblLayout w:type="fixed"/>
        <w:tblCellMar>
          <w:left w:w="10" w:type="dxa"/>
          <w:right w:w="10" w:type="dxa"/>
        </w:tblCellMar>
        <w:tblLook w:val="0000"/>
      </w:tblPr>
      <w:tblGrid>
        <w:gridCol w:w="778"/>
        <w:gridCol w:w="4910"/>
        <w:gridCol w:w="950"/>
        <w:gridCol w:w="1219"/>
        <w:gridCol w:w="1363"/>
      </w:tblGrid>
      <w:tr w:rsidR="004574F9" w:rsidRPr="00A622B7" w:rsidTr="00AA00F0">
        <w:trPr>
          <w:trHeight w:hRule="exact" w:val="461"/>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226" w:lineRule="exact"/>
              <w:jc w:val="both"/>
            </w:pPr>
            <w:r w:rsidRPr="00A622B7">
              <w:rPr>
                <w:rStyle w:val="85pt"/>
                <w:rFonts w:eastAsia="Courier New"/>
                <w:b w:val="0"/>
              </w:rPr>
              <w:t xml:space="preserve">Влажное подметание </w:t>
            </w:r>
            <w:proofErr w:type="spellStart"/>
            <w:r w:rsidRPr="00A622B7">
              <w:rPr>
                <w:rStyle w:val="85pt"/>
                <w:rFonts w:eastAsia="Courier New"/>
                <w:b w:val="0"/>
              </w:rPr>
              <w:t>лест</w:t>
            </w:r>
            <w:proofErr w:type="gramStart"/>
            <w:r w:rsidRPr="00A622B7">
              <w:rPr>
                <w:rStyle w:val="85pt"/>
                <w:rFonts w:eastAsia="Courier New"/>
                <w:b w:val="0"/>
              </w:rPr>
              <w:t>.п</w:t>
            </w:r>
            <w:proofErr w:type="gramEnd"/>
            <w:r w:rsidRPr="00A622B7">
              <w:rPr>
                <w:rStyle w:val="85pt"/>
                <w:rFonts w:eastAsia="Courier New"/>
                <w:b w:val="0"/>
              </w:rPr>
              <w:t>лощадок</w:t>
            </w:r>
            <w:proofErr w:type="spellEnd"/>
            <w:r w:rsidRPr="00A622B7">
              <w:rPr>
                <w:rStyle w:val="85pt"/>
                <w:rFonts w:eastAsia="Courier New"/>
                <w:b w:val="0"/>
              </w:rPr>
              <w:t xml:space="preserve"> и маршей выше 2-го этажа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437"/>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216" w:lineRule="exact"/>
              <w:jc w:val="both"/>
            </w:pPr>
            <w:r w:rsidRPr="00A622B7">
              <w:rPr>
                <w:rStyle w:val="85pt"/>
                <w:rFonts w:eastAsia="Courier New"/>
                <w:b w:val="0"/>
              </w:rPr>
              <w:t xml:space="preserve">Влажное подметание </w:t>
            </w:r>
            <w:proofErr w:type="spellStart"/>
            <w:r w:rsidRPr="00A622B7">
              <w:rPr>
                <w:rStyle w:val="85pt"/>
                <w:rFonts w:eastAsia="Courier New"/>
                <w:b w:val="0"/>
              </w:rPr>
              <w:t>лест</w:t>
            </w:r>
            <w:proofErr w:type="gramStart"/>
            <w:r w:rsidRPr="00A622B7">
              <w:rPr>
                <w:rStyle w:val="85pt"/>
                <w:rFonts w:eastAsia="Courier New"/>
                <w:b w:val="0"/>
              </w:rPr>
              <w:t>.п</w:t>
            </w:r>
            <w:proofErr w:type="gramEnd"/>
            <w:r w:rsidRPr="00A622B7">
              <w:rPr>
                <w:rStyle w:val="85pt"/>
                <w:rFonts w:eastAsia="Courier New"/>
                <w:b w:val="0"/>
              </w:rPr>
              <w:t>лощадок</w:t>
            </w:r>
            <w:proofErr w:type="spellEnd"/>
            <w:r w:rsidRPr="00A622B7">
              <w:rPr>
                <w:rStyle w:val="85pt"/>
                <w:rFonts w:eastAsia="Courier New"/>
                <w:b w:val="0"/>
              </w:rPr>
              <w:t xml:space="preserve"> и маршей ниже 2-го этажа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 xml:space="preserve">Мытье </w:t>
            </w:r>
            <w:proofErr w:type="spellStart"/>
            <w:r w:rsidRPr="00A622B7">
              <w:rPr>
                <w:rStyle w:val="85pt"/>
                <w:rFonts w:eastAsia="Courier New"/>
                <w:b w:val="0"/>
              </w:rPr>
              <w:t>лест</w:t>
            </w:r>
            <w:proofErr w:type="gramStart"/>
            <w:r w:rsidRPr="00A622B7">
              <w:rPr>
                <w:rStyle w:val="85pt"/>
                <w:rFonts w:eastAsia="Courier New"/>
                <w:b w:val="0"/>
              </w:rPr>
              <w:t>.п</w:t>
            </w:r>
            <w:proofErr w:type="gramEnd"/>
            <w:r w:rsidRPr="00A622B7">
              <w:rPr>
                <w:rStyle w:val="85pt"/>
                <w:rFonts w:eastAsia="Courier New"/>
                <w:b w:val="0"/>
              </w:rPr>
              <w:t>лощадок</w:t>
            </w:r>
            <w:proofErr w:type="spellEnd"/>
            <w:r w:rsidRPr="00A622B7">
              <w:rPr>
                <w:rStyle w:val="85pt"/>
                <w:rFonts w:eastAsia="Courier New"/>
                <w:b w:val="0"/>
              </w:rPr>
              <w:t xml:space="preserve"> и маршей</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Влажная протирка стен МОП</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Влажная протирка дверей МОП</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Влажная протирка окон</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Влажная протирка подоконников</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Влажная протирка радиаторов</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3</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Дератизация и дезинсекция МОП</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78"/>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0"/>
                <w:rFonts w:eastAsia="Courier New"/>
                <w:b w:val="0"/>
              </w:rPr>
              <w:t>4</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Содержание и обслуживание мусорных контейнеров</w:t>
            </w:r>
          </w:p>
        </w:tc>
        <w:tc>
          <w:tcPr>
            <w:tcW w:w="950"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Мойка контейнеров без шланга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дезинфекция контейнеров</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437"/>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230" w:lineRule="exact"/>
              <w:jc w:val="both"/>
            </w:pPr>
            <w:r w:rsidRPr="00A622B7">
              <w:rPr>
                <w:rStyle w:val="85pt"/>
                <w:rFonts w:eastAsia="Courier New"/>
                <w:b w:val="0"/>
              </w:rPr>
              <w:t>Подметание земельного участка вокруг мусорного контейнера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м</w:t>
            </w:r>
            <w:proofErr w:type="gramStart"/>
            <w:r w:rsidRPr="00A622B7">
              <w:rPr>
                <w:rStyle w:val="85pt"/>
                <w:rFonts w:eastAsia="Courier New"/>
                <w:b w:val="0"/>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5</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Вывоз бытовых отходов</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чел.</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6</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Вывоз крупногабаритного мусора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чел.</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7</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Демеркуризация ртутьсодержащих ламп</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8</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Содержание и обслуживание мусоропровода</w:t>
            </w:r>
          </w:p>
        </w:tc>
        <w:tc>
          <w:tcPr>
            <w:tcW w:w="950"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протяженность мусоропровода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п.</w:t>
            </w:r>
            <w:proofErr w:type="gramStart"/>
            <w:r w:rsidRPr="00A622B7">
              <w:rPr>
                <w:rStyle w:val="85pt"/>
                <w:rFonts w:eastAsia="Courier New"/>
                <w:b w:val="0"/>
              </w:rPr>
              <w:t>м</w:t>
            </w:r>
            <w:proofErr w:type="gramEnd"/>
            <w:r w:rsidRPr="00A622B7">
              <w:rPr>
                <w:rStyle w:val="85pt"/>
                <w:rFonts w:eastAsia="Courier New"/>
                <w:b w:val="0"/>
              </w:rPr>
              <w:t>.</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437"/>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after="60" w:line="170" w:lineRule="exact"/>
              <w:jc w:val="both"/>
            </w:pPr>
            <w:r w:rsidRPr="00A622B7">
              <w:rPr>
                <w:rStyle w:val="85pt"/>
                <w:rFonts w:eastAsia="Courier New"/>
                <w:b w:val="0"/>
              </w:rPr>
              <w:t>Количеств</w:t>
            </w:r>
          </w:p>
          <w:p w:rsidR="004574F9" w:rsidRPr="00A622B7" w:rsidRDefault="004574F9" w:rsidP="00AA00F0">
            <w:pPr>
              <w:spacing w:before="60" w:line="170" w:lineRule="exact"/>
              <w:jc w:val="both"/>
            </w:pPr>
            <w:proofErr w:type="gramStart"/>
            <w:r w:rsidRPr="00A622B7">
              <w:rPr>
                <w:rStyle w:val="85pt"/>
                <w:rFonts w:eastAsia="Courier New"/>
                <w:b w:val="0"/>
              </w:rPr>
              <w:t>о</w:t>
            </w:r>
            <w:proofErr w:type="gramEnd"/>
            <w:r w:rsidRPr="00A622B7">
              <w:rPr>
                <w:rStyle w:val="85pt"/>
                <w:rFonts w:eastAsia="Courier New"/>
                <w:b w:val="0"/>
              </w:rPr>
              <w:t xml:space="preserve"> загрузочных клапанов</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9</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Другие виды работ</w:t>
            </w:r>
          </w:p>
        </w:tc>
        <w:tc>
          <w:tcPr>
            <w:tcW w:w="950"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0"/>
                <w:rFonts w:eastAsia="Courier New"/>
              </w:rPr>
              <w:t>3.</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0"/>
                <w:rFonts w:eastAsia="Courier New"/>
              </w:rPr>
              <w:t>СОДЕРЖАНИЕ И ОБСЛУЖИВАНИЕ ЛИФТОВ</w:t>
            </w:r>
          </w:p>
        </w:tc>
        <w:tc>
          <w:tcPr>
            <w:tcW w:w="950"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1</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Техническое освидетельствование</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шт./год</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30"/>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2</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Страховка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1"/>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3</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Техническое обслуживание</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раз.</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4</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Содержание и уборка лифта</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pPr>
            <w:r w:rsidRPr="00A622B7">
              <w:rPr>
                <w:rStyle w:val="85pt"/>
                <w:rFonts w:eastAsia="Courier New"/>
                <w:b w:val="0"/>
              </w:rPr>
              <w:t>шт.</w:t>
            </w: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pPr>
            <w:r w:rsidRPr="00A622B7">
              <w:rPr>
                <w:rStyle w:val="85pt"/>
                <w:rFonts w:eastAsia="Courier New"/>
                <w:b w:val="0"/>
              </w:rPr>
              <w:t>5</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pPr>
            <w:r w:rsidRPr="00A622B7">
              <w:rPr>
                <w:rStyle w:val="85pt"/>
                <w:rFonts w:eastAsia="Courier New"/>
                <w:b w:val="0"/>
              </w:rPr>
              <w:t>Другие виды работ</w:t>
            </w:r>
          </w:p>
        </w:tc>
        <w:tc>
          <w:tcPr>
            <w:tcW w:w="950"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spacing w:line="170" w:lineRule="exact"/>
              <w:ind w:left="140"/>
              <w:rPr>
                <w:b/>
              </w:rPr>
            </w:pPr>
            <w:r w:rsidRPr="00A622B7">
              <w:rPr>
                <w:rStyle w:val="85pt0pt"/>
                <w:rFonts w:eastAsia="Courier New"/>
                <w:b/>
                <w:bCs/>
              </w:rPr>
              <w:t>4</w:t>
            </w: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rPr>
                <w:b/>
              </w:rPr>
            </w:pPr>
            <w:r w:rsidRPr="00A622B7">
              <w:rPr>
                <w:rStyle w:val="85pt0pt"/>
                <w:rFonts w:eastAsia="Courier New"/>
                <w:b/>
                <w:bCs/>
              </w:rPr>
              <w:t>Управление жилищным фондом</w:t>
            </w:r>
          </w:p>
        </w:tc>
        <w:tc>
          <w:tcPr>
            <w:tcW w:w="950" w:type="dxa"/>
            <w:tcBorders>
              <w:top w:val="single" w:sz="4" w:space="0" w:color="auto"/>
              <w:left w:val="single" w:sz="4" w:space="0" w:color="auto"/>
            </w:tcBorders>
            <w:shd w:val="clear" w:color="auto" w:fill="FFFFFF"/>
          </w:tcPr>
          <w:p w:rsidR="004574F9" w:rsidRPr="00A622B7" w:rsidRDefault="004574F9" w:rsidP="00AA00F0">
            <w:pPr>
              <w:spacing w:line="170" w:lineRule="exact"/>
              <w:ind w:left="100"/>
              <w:rPr>
                <w:b/>
              </w:rPr>
            </w:pPr>
            <w:r w:rsidRPr="00A622B7">
              <w:rPr>
                <w:rStyle w:val="85pt0pt"/>
                <w:rFonts w:eastAsia="Courier New"/>
                <w:b/>
                <w:bCs/>
              </w:rPr>
              <w:t>м</w:t>
            </w:r>
            <w:proofErr w:type="gramStart"/>
            <w:r w:rsidRPr="00A622B7">
              <w:rPr>
                <w:rStyle w:val="85pt0pt"/>
                <w:rFonts w:eastAsia="Courier New"/>
                <w:b/>
                <w:bCs/>
              </w:rPr>
              <w:t>2</w:t>
            </w:r>
            <w:proofErr w:type="gramEnd"/>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26"/>
        </w:trPr>
        <w:tc>
          <w:tcPr>
            <w:tcW w:w="778"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tcBorders>
            <w:shd w:val="clear" w:color="auto" w:fill="FFFFFF"/>
          </w:tcPr>
          <w:p w:rsidR="004574F9" w:rsidRPr="00A622B7" w:rsidRDefault="004574F9" w:rsidP="00AA00F0">
            <w:pPr>
              <w:spacing w:line="170" w:lineRule="exact"/>
              <w:jc w:val="both"/>
              <w:rPr>
                <w:b/>
              </w:rPr>
            </w:pPr>
            <w:r w:rsidRPr="00A622B7">
              <w:rPr>
                <w:rStyle w:val="85pt0pt"/>
                <w:rFonts w:eastAsia="Courier New"/>
                <w:b/>
                <w:bCs/>
              </w:rPr>
              <w:t>Итого расходов по МКД, руб.</w:t>
            </w:r>
          </w:p>
        </w:tc>
        <w:tc>
          <w:tcPr>
            <w:tcW w:w="950"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right w:val="single" w:sz="4" w:space="0" w:color="auto"/>
            </w:tcBorders>
            <w:shd w:val="clear" w:color="auto" w:fill="FFFFFF"/>
          </w:tcPr>
          <w:p w:rsidR="004574F9" w:rsidRPr="00A622B7" w:rsidRDefault="004574F9" w:rsidP="00AA00F0">
            <w:pPr>
              <w:rPr>
                <w:sz w:val="10"/>
                <w:szCs w:val="10"/>
              </w:rPr>
            </w:pPr>
          </w:p>
        </w:tc>
      </w:tr>
      <w:tr w:rsidR="004574F9" w:rsidRPr="00A622B7" w:rsidTr="00AA00F0">
        <w:trPr>
          <w:trHeight w:hRule="exact" w:val="240"/>
        </w:trPr>
        <w:tc>
          <w:tcPr>
            <w:tcW w:w="778" w:type="dxa"/>
            <w:tcBorders>
              <w:top w:val="single" w:sz="4" w:space="0" w:color="auto"/>
              <w:left w:val="single" w:sz="4" w:space="0" w:color="auto"/>
              <w:bottom w:val="single" w:sz="4" w:space="0" w:color="auto"/>
            </w:tcBorders>
            <w:shd w:val="clear" w:color="auto" w:fill="FFFFFF"/>
          </w:tcPr>
          <w:p w:rsidR="004574F9" w:rsidRPr="00A622B7" w:rsidRDefault="004574F9" w:rsidP="00AA00F0">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4574F9" w:rsidRPr="00A622B7" w:rsidRDefault="004574F9" w:rsidP="00AA00F0">
            <w:pPr>
              <w:rPr>
                <w:sz w:val="10"/>
                <w:szCs w:val="10"/>
              </w:rPr>
            </w:pPr>
          </w:p>
        </w:tc>
        <w:tc>
          <w:tcPr>
            <w:tcW w:w="950" w:type="dxa"/>
            <w:tcBorders>
              <w:top w:val="single" w:sz="4" w:space="0" w:color="auto"/>
              <w:left w:val="single" w:sz="4" w:space="0" w:color="auto"/>
              <w:bottom w:val="single" w:sz="4" w:space="0" w:color="auto"/>
            </w:tcBorders>
            <w:shd w:val="clear" w:color="auto" w:fill="FFFFFF"/>
          </w:tcPr>
          <w:p w:rsidR="004574F9" w:rsidRPr="00A622B7" w:rsidRDefault="004574F9" w:rsidP="00AA00F0">
            <w:pPr>
              <w:rPr>
                <w:sz w:val="10"/>
                <w:szCs w:val="10"/>
              </w:rPr>
            </w:pPr>
          </w:p>
        </w:tc>
        <w:tc>
          <w:tcPr>
            <w:tcW w:w="1219" w:type="dxa"/>
            <w:tcBorders>
              <w:top w:val="single" w:sz="4" w:space="0" w:color="auto"/>
              <w:left w:val="single" w:sz="4" w:space="0" w:color="auto"/>
              <w:bottom w:val="single" w:sz="4" w:space="0" w:color="auto"/>
            </w:tcBorders>
            <w:shd w:val="clear" w:color="auto" w:fill="FFFFFF"/>
          </w:tcPr>
          <w:p w:rsidR="004574F9" w:rsidRPr="00A622B7" w:rsidRDefault="004574F9" w:rsidP="00AA00F0">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4574F9" w:rsidRPr="00A622B7" w:rsidRDefault="004574F9" w:rsidP="00AA00F0">
            <w:pPr>
              <w:rPr>
                <w:sz w:val="10"/>
                <w:szCs w:val="10"/>
              </w:rPr>
            </w:pPr>
          </w:p>
        </w:tc>
      </w:tr>
    </w:tbl>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4574F9" w:rsidRDefault="004574F9" w:rsidP="004574F9">
      <w:pPr>
        <w:jc w:val="center"/>
      </w:pPr>
    </w:p>
    <w:p w:rsidR="00591DC1" w:rsidRDefault="00591DC1" w:rsidP="00591DC1"/>
    <w:p w:rsidR="008B6C90" w:rsidRPr="008B6C90" w:rsidRDefault="008B6C90" w:rsidP="008B6C90">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8B6C90" w:rsidRPr="008B6C90" w:rsidRDefault="008B6C90" w:rsidP="008B6C90">
      <w:pPr>
        <w:pStyle w:val="a5"/>
        <w:spacing w:line="240" w:lineRule="atLeast"/>
        <w:ind w:firstLine="0"/>
        <w:jc w:val="left"/>
        <w:rPr>
          <w:rFonts w:ascii="Times New Roman" w:hAnsi="Times New Roman"/>
        </w:rPr>
      </w:pPr>
      <w:r w:rsidRPr="008B6C90">
        <w:rPr>
          <w:rFonts w:ascii="Times New Roman" w:hAnsi="Times New Roman"/>
        </w:rPr>
        <w:t>ООО «УК «Дом-Сервис»</w:t>
      </w:r>
    </w:p>
    <w:p w:rsidR="008B6C90" w:rsidRPr="008B6C90" w:rsidRDefault="008B6C90" w:rsidP="008B6C90">
      <w:pPr>
        <w:shd w:val="clear" w:color="auto" w:fill="FFFFFF"/>
        <w:spacing w:line="240" w:lineRule="atLeast"/>
      </w:pPr>
      <w:r w:rsidRPr="008B6C90">
        <w:t>404133, Волгоградская обл., г. Волжский,</w:t>
      </w:r>
    </w:p>
    <w:p w:rsidR="008B6C90" w:rsidRPr="008B6C90" w:rsidRDefault="008B6C90" w:rsidP="008B6C90">
      <w:pPr>
        <w:shd w:val="clear" w:color="auto" w:fill="FFFFFF"/>
        <w:spacing w:line="240" w:lineRule="atLeast"/>
      </w:pPr>
      <w:r w:rsidRPr="008B6C90">
        <w:t xml:space="preserve">ул. Карбышева, 138 </w:t>
      </w:r>
      <w:r>
        <w:t>тел, факс (8443) 55-06-62</w:t>
      </w:r>
    </w:p>
    <w:p w:rsidR="008B6C90" w:rsidRPr="008B6C90" w:rsidRDefault="008B6C90" w:rsidP="008B6C90">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8B6C90" w:rsidRPr="008B6C90" w:rsidRDefault="008B6C90" w:rsidP="008B6C90">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8B6C90" w:rsidRPr="008B6C90" w:rsidRDefault="008B6C90" w:rsidP="008B6C90">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8B6C90" w:rsidRPr="008B6C90" w:rsidRDefault="008B6C90" w:rsidP="008B6C90">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8B6C90" w:rsidRPr="008B6C90" w:rsidRDefault="008B6C90" w:rsidP="008B6C90">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8B6C90" w:rsidRPr="008B6C90" w:rsidRDefault="008B6C90" w:rsidP="008B6C90">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p>
    <w:p w:rsidR="008B6C90" w:rsidRPr="008B6C90" w:rsidRDefault="008B6C90" w:rsidP="008B6C90">
      <w:pPr>
        <w:pStyle w:val="ConsPlusNonformat"/>
        <w:widowControl/>
        <w:rPr>
          <w:rFonts w:ascii="Times New Roman" w:hAnsi="Times New Roman" w:cs="Times New Roman"/>
          <w:b/>
        </w:rPr>
      </w:pPr>
      <w:r>
        <w:rPr>
          <w:rFonts w:ascii="Times New Roman" w:hAnsi="Times New Roman" w:cs="Times New Roman"/>
          <w:b/>
          <w:sz w:val="22"/>
          <w:szCs w:val="22"/>
        </w:rPr>
        <w:t xml:space="preserve">                                                                                                                                </w:t>
      </w:r>
      <w:r w:rsidRPr="008B6C90">
        <w:rPr>
          <w:rFonts w:ascii="Times New Roman" w:hAnsi="Times New Roman" w:cs="Times New Roman"/>
          <w:b/>
        </w:rPr>
        <w:t>Собственники:</w:t>
      </w:r>
    </w:p>
    <w:p w:rsidR="0046137D" w:rsidRDefault="0046137D"/>
    <w:sectPr w:rsidR="0046137D" w:rsidSect="003C449D">
      <w:pgSz w:w="11906" w:h="16838"/>
      <w:pgMar w:top="993" w:right="850"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3"/>
      <w:numFmt w:val="decimal"/>
      <w:suff w:val="nothing"/>
      <w:lvlText w:val="%1."/>
      <w:lvlJc w:val="left"/>
      <w:pPr>
        <w:tabs>
          <w:tab w:val="num" w:pos="0"/>
        </w:tabs>
        <w:ind w:left="0" w:firstLine="0"/>
      </w:pPr>
      <w:rPr>
        <w:rFonts w:ascii="Wingdings" w:hAnsi="Wingdings" w:cs="Wingdings"/>
      </w:rPr>
    </w:lvl>
    <w:lvl w:ilvl="1">
      <w:start w:val="2"/>
      <w:numFmt w:val="decimal"/>
      <w:suff w:val="nothing"/>
      <w:lvlText w:val="%1.%2."/>
      <w:lvlJc w:val="left"/>
      <w:pPr>
        <w:tabs>
          <w:tab w:val="num" w:pos="0"/>
        </w:tabs>
        <w:ind w:left="0" w:firstLine="0"/>
      </w:pPr>
    </w:lvl>
    <w:lvl w:ilvl="2">
      <w:start w:val="8"/>
      <w:numFmt w:val="decimal"/>
      <w:suff w:val="nothing"/>
      <w:lvlText w:val="%1.%2.%3."/>
      <w:lvlJc w:val="left"/>
      <w:pPr>
        <w:tabs>
          <w:tab w:val="num" w:pos="4395"/>
        </w:tabs>
        <w:ind w:left="4395"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2C974AB6"/>
    <w:multiLevelType w:val="multilevel"/>
    <w:tmpl w:val="F86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DB39FF"/>
    <w:multiLevelType w:val="hybridMultilevel"/>
    <w:tmpl w:val="1E7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F6058"/>
    <w:multiLevelType w:val="multilevel"/>
    <w:tmpl w:val="D9029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640BFA"/>
    <w:multiLevelType w:val="hybridMultilevel"/>
    <w:tmpl w:val="48CC4630"/>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591DC1"/>
    <w:rsid w:val="0000003E"/>
    <w:rsid w:val="0000045C"/>
    <w:rsid w:val="00001339"/>
    <w:rsid w:val="00001D33"/>
    <w:rsid w:val="0000257E"/>
    <w:rsid w:val="0000382B"/>
    <w:rsid w:val="00003D6E"/>
    <w:rsid w:val="0000439E"/>
    <w:rsid w:val="0000497B"/>
    <w:rsid w:val="00004A75"/>
    <w:rsid w:val="00004A99"/>
    <w:rsid w:val="00005287"/>
    <w:rsid w:val="00005487"/>
    <w:rsid w:val="00005540"/>
    <w:rsid w:val="00005F7F"/>
    <w:rsid w:val="00006161"/>
    <w:rsid w:val="00006199"/>
    <w:rsid w:val="000072FD"/>
    <w:rsid w:val="000073BA"/>
    <w:rsid w:val="00007563"/>
    <w:rsid w:val="00007F68"/>
    <w:rsid w:val="00010378"/>
    <w:rsid w:val="00010C34"/>
    <w:rsid w:val="00010C47"/>
    <w:rsid w:val="00011A15"/>
    <w:rsid w:val="00011A34"/>
    <w:rsid w:val="00011C86"/>
    <w:rsid w:val="00011DD8"/>
    <w:rsid w:val="00012748"/>
    <w:rsid w:val="00012759"/>
    <w:rsid w:val="00012ACF"/>
    <w:rsid w:val="00013DA1"/>
    <w:rsid w:val="00014036"/>
    <w:rsid w:val="000141E5"/>
    <w:rsid w:val="000149DC"/>
    <w:rsid w:val="00014A1B"/>
    <w:rsid w:val="00015F49"/>
    <w:rsid w:val="00016DCF"/>
    <w:rsid w:val="000171DF"/>
    <w:rsid w:val="000173A2"/>
    <w:rsid w:val="00017FDA"/>
    <w:rsid w:val="00017FE6"/>
    <w:rsid w:val="00020105"/>
    <w:rsid w:val="0002025B"/>
    <w:rsid w:val="00020629"/>
    <w:rsid w:val="0002076D"/>
    <w:rsid w:val="00020D8A"/>
    <w:rsid w:val="00020DE5"/>
    <w:rsid w:val="000211FF"/>
    <w:rsid w:val="00021425"/>
    <w:rsid w:val="00022560"/>
    <w:rsid w:val="000228BA"/>
    <w:rsid w:val="000228DA"/>
    <w:rsid w:val="00022992"/>
    <w:rsid w:val="00022D87"/>
    <w:rsid w:val="00022ECE"/>
    <w:rsid w:val="00024069"/>
    <w:rsid w:val="000240A1"/>
    <w:rsid w:val="00024457"/>
    <w:rsid w:val="00024950"/>
    <w:rsid w:val="00024B12"/>
    <w:rsid w:val="00024D9B"/>
    <w:rsid w:val="000254E2"/>
    <w:rsid w:val="0002593E"/>
    <w:rsid w:val="00026986"/>
    <w:rsid w:val="00027767"/>
    <w:rsid w:val="00027A74"/>
    <w:rsid w:val="00030408"/>
    <w:rsid w:val="00030970"/>
    <w:rsid w:val="00030A9C"/>
    <w:rsid w:val="00030DB6"/>
    <w:rsid w:val="00030FAA"/>
    <w:rsid w:val="000311E2"/>
    <w:rsid w:val="00031EF6"/>
    <w:rsid w:val="00031F09"/>
    <w:rsid w:val="00031F48"/>
    <w:rsid w:val="00031F86"/>
    <w:rsid w:val="000325C2"/>
    <w:rsid w:val="000328C6"/>
    <w:rsid w:val="000330D5"/>
    <w:rsid w:val="00033428"/>
    <w:rsid w:val="00033AD7"/>
    <w:rsid w:val="00034BD1"/>
    <w:rsid w:val="00034D23"/>
    <w:rsid w:val="00034EFC"/>
    <w:rsid w:val="000355DF"/>
    <w:rsid w:val="0003570C"/>
    <w:rsid w:val="00036345"/>
    <w:rsid w:val="0003643A"/>
    <w:rsid w:val="000366FE"/>
    <w:rsid w:val="00036D2A"/>
    <w:rsid w:val="00037075"/>
    <w:rsid w:val="0003729B"/>
    <w:rsid w:val="0003792B"/>
    <w:rsid w:val="00037ADF"/>
    <w:rsid w:val="00040167"/>
    <w:rsid w:val="000405B3"/>
    <w:rsid w:val="000411C1"/>
    <w:rsid w:val="000414C9"/>
    <w:rsid w:val="000414F9"/>
    <w:rsid w:val="000419E6"/>
    <w:rsid w:val="00041F34"/>
    <w:rsid w:val="00042573"/>
    <w:rsid w:val="00042BAB"/>
    <w:rsid w:val="00042D58"/>
    <w:rsid w:val="00042D6D"/>
    <w:rsid w:val="00044792"/>
    <w:rsid w:val="00045C0A"/>
    <w:rsid w:val="0004647B"/>
    <w:rsid w:val="000466AB"/>
    <w:rsid w:val="00046908"/>
    <w:rsid w:val="00046A5A"/>
    <w:rsid w:val="00047381"/>
    <w:rsid w:val="00047EF8"/>
    <w:rsid w:val="000500CC"/>
    <w:rsid w:val="00051119"/>
    <w:rsid w:val="00051B48"/>
    <w:rsid w:val="000521FF"/>
    <w:rsid w:val="00052349"/>
    <w:rsid w:val="0005243E"/>
    <w:rsid w:val="000528B9"/>
    <w:rsid w:val="00052FAF"/>
    <w:rsid w:val="0005341C"/>
    <w:rsid w:val="00053B9F"/>
    <w:rsid w:val="00054358"/>
    <w:rsid w:val="00054420"/>
    <w:rsid w:val="000548ED"/>
    <w:rsid w:val="00054B6A"/>
    <w:rsid w:val="000567E9"/>
    <w:rsid w:val="00056960"/>
    <w:rsid w:val="00056D7A"/>
    <w:rsid w:val="00056DCA"/>
    <w:rsid w:val="00056FF3"/>
    <w:rsid w:val="000572D3"/>
    <w:rsid w:val="00057434"/>
    <w:rsid w:val="00057A00"/>
    <w:rsid w:val="00060328"/>
    <w:rsid w:val="0006042B"/>
    <w:rsid w:val="00060F57"/>
    <w:rsid w:val="00061693"/>
    <w:rsid w:val="00062BF3"/>
    <w:rsid w:val="00062F1A"/>
    <w:rsid w:val="000631F8"/>
    <w:rsid w:val="0006353B"/>
    <w:rsid w:val="00063541"/>
    <w:rsid w:val="00063613"/>
    <w:rsid w:val="000636AE"/>
    <w:rsid w:val="000637F2"/>
    <w:rsid w:val="00063A88"/>
    <w:rsid w:val="00063EDD"/>
    <w:rsid w:val="00064690"/>
    <w:rsid w:val="00064BB0"/>
    <w:rsid w:val="00064EAC"/>
    <w:rsid w:val="00065476"/>
    <w:rsid w:val="000655AB"/>
    <w:rsid w:val="000658D2"/>
    <w:rsid w:val="00066166"/>
    <w:rsid w:val="0006624E"/>
    <w:rsid w:val="000679D6"/>
    <w:rsid w:val="00070635"/>
    <w:rsid w:val="0007084C"/>
    <w:rsid w:val="00070960"/>
    <w:rsid w:val="00070CFF"/>
    <w:rsid w:val="00070DD6"/>
    <w:rsid w:val="00071B2B"/>
    <w:rsid w:val="0007223E"/>
    <w:rsid w:val="000723EB"/>
    <w:rsid w:val="00072424"/>
    <w:rsid w:val="00072CCA"/>
    <w:rsid w:val="00072CE9"/>
    <w:rsid w:val="00072F60"/>
    <w:rsid w:val="0007302B"/>
    <w:rsid w:val="0007363E"/>
    <w:rsid w:val="0007383C"/>
    <w:rsid w:val="00074071"/>
    <w:rsid w:val="000741D9"/>
    <w:rsid w:val="0007473C"/>
    <w:rsid w:val="000747A4"/>
    <w:rsid w:val="00074B2B"/>
    <w:rsid w:val="00074CD1"/>
    <w:rsid w:val="0007540B"/>
    <w:rsid w:val="00075987"/>
    <w:rsid w:val="00075C3E"/>
    <w:rsid w:val="00075D2F"/>
    <w:rsid w:val="00075F34"/>
    <w:rsid w:val="00076AEA"/>
    <w:rsid w:val="00076F58"/>
    <w:rsid w:val="0007707E"/>
    <w:rsid w:val="000775E3"/>
    <w:rsid w:val="0007791B"/>
    <w:rsid w:val="00077C27"/>
    <w:rsid w:val="00080165"/>
    <w:rsid w:val="000802E4"/>
    <w:rsid w:val="00080E42"/>
    <w:rsid w:val="00080ECC"/>
    <w:rsid w:val="0008213E"/>
    <w:rsid w:val="00082495"/>
    <w:rsid w:val="00082507"/>
    <w:rsid w:val="000825C2"/>
    <w:rsid w:val="00082CF9"/>
    <w:rsid w:val="0008302D"/>
    <w:rsid w:val="000832B9"/>
    <w:rsid w:val="00083845"/>
    <w:rsid w:val="00084BD6"/>
    <w:rsid w:val="00085512"/>
    <w:rsid w:val="00085C52"/>
    <w:rsid w:val="00085FC8"/>
    <w:rsid w:val="00086079"/>
    <w:rsid w:val="000864AF"/>
    <w:rsid w:val="00086790"/>
    <w:rsid w:val="00086A55"/>
    <w:rsid w:val="00086BD4"/>
    <w:rsid w:val="00087891"/>
    <w:rsid w:val="00090B01"/>
    <w:rsid w:val="000917A5"/>
    <w:rsid w:val="00091AE5"/>
    <w:rsid w:val="00091AF0"/>
    <w:rsid w:val="00091E8F"/>
    <w:rsid w:val="000920BF"/>
    <w:rsid w:val="0009215C"/>
    <w:rsid w:val="0009216F"/>
    <w:rsid w:val="00092819"/>
    <w:rsid w:val="000931C0"/>
    <w:rsid w:val="000932B4"/>
    <w:rsid w:val="0009344A"/>
    <w:rsid w:val="00093504"/>
    <w:rsid w:val="000940DD"/>
    <w:rsid w:val="00094186"/>
    <w:rsid w:val="00094446"/>
    <w:rsid w:val="000956A3"/>
    <w:rsid w:val="00095912"/>
    <w:rsid w:val="00095B26"/>
    <w:rsid w:val="00095E36"/>
    <w:rsid w:val="0009695A"/>
    <w:rsid w:val="00096B3F"/>
    <w:rsid w:val="00096E1F"/>
    <w:rsid w:val="00097CAA"/>
    <w:rsid w:val="00097CFD"/>
    <w:rsid w:val="00097EB9"/>
    <w:rsid w:val="000A01F9"/>
    <w:rsid w:val="000A01FB"/>
    <w:rsid w:val="000A02AD"/>
    <w:rsid w:val="000A036E"/>
    <w:rsid w:val="000A0858"/>
    <w:rsid w:val="000A0BEF"/>
    <w:rsid w:val="000A0FA7"/>
    <w:rsid w:val="000A13FD"/>
    <w:rsid w:val="000A15E9"/>
    <w:rsid w:val="000A18EA"/>
    <w:rsid w:val="000A1946"/>
    <w:rsid w:val="000A22F0"/>
    <w:rsid w:val="000A26FC"/>
    <w:rsid w:val="000A2BB6"/>
    <w:rsid w:val="000A2D88"/>
    <w:rsid w:val="000A3179"/>
    <w:rsid w:val="000A3203"/>
    <w:rsid w:val="000A45A9"/>
    <w:rsid w:val="000A487D"/>
    <w:rsid w:val="000A497C"/>
    <w:rsid w:val="000A4C95"/>
    <w:rsid w:val="000A4D7B"/>
    <w:rsid w:val="000A52FF"/>
    <w:rsid w:val="000A5320"/>
    <w:rsid w:val="000A53D7"/>
    <w:rsid w:val="000A5786"/>
    <w:rsid w:val="000A6323"/>
    <w:rsid w:val="000A6CF1"/>
    <w:rsid w:val="000A6E33"/>
    <w:rsid w:val="000A6F5E"/>
    <w:rsid w:val="000A73EF"/>
    <w:rsid w:val="000A742A"/>
    <w:rsid w:val="000A7D96"/>
    <w:rsid w:val="000B0085"/>
    <w:rsid w:val="000B04F9"/>
    <w:rsid w:val="000B0A9D"/>
    <w:rsid w:val="000B175E"/>
    <w:rsid w:val="000B3169"/>
    <w:rsid w:val="000B3D8B"/>
    <w:rsid w:val="000B47C2"/>
    <w:rsid w:val="000B4A29"/>
    <w:rsid w:val="000B57D6"/>
    <w:rsid w:val="000B5835"/>
    <w:rsid w:val="000B661F"/>
    <w:rsid w:val="000B6874"/>
    <w:rsid w:val="000B68ED"/>
    <w:rsid w:val="000B6B44"/>
    <w:rsid w:val="000B6B61"/>
    <w:rsid w:val="000B6D10"/>
    <w:rsid w:val="000B6F9C"/>
    <w:rsid w:val="000B7B27"/>
    <w:rsid w:val="000B7BCA"/>
    <w:rsid w:val="000B7CC7"/>
    <w:rsid w:val="000B7EA0"/>
    <w:rsid w:val="000B7FC2"/>
    <w:rsid w:val="000C01F1"/>
    <w:rsid w:val="000C0516"/>
    <w:rsid w:val="000C07E2"/>
    <w:rsid w:val="000C0F9A"/>
    <w:rsid w:val="000C1548"/>
    <w:rsid w:val="000C1D99"/>
    <w:rsid w:val="000C256C"/>
    <w:rsid w:val="000C26EF"/>
    <w:rsid w:val="000C2739"/>
    <w:rsid w:val="000C2B0B"/>
    <w:rsid w:val="000C2FD3"/>
    <w:rsid w:val="000C3024"/>
    <w:rsid w:val="000C40C3"/>
    <w:rsid w:val="000C40ED"/>
    <w:rsid w:val="000C46E8"/>
    <w:rsid w:val="000C4B62"/>
    <w:rsid w:val="000C5249"/>
    <w:rsid w:val="000C5804"/>
    <w:rsid w:val="000C5913"/>
    <w:rsid w:val="000C5A99"/>
    <w:rsid w:val="000C5D93"/>
    <w:rsid w:val="000C5F2B"/>
    <w:rsid w:val="000C633C"/>
    <w:rsid w:val="000C636C"/>
    <w:rsid w:val="000C6426"/>
    <w:rsid w:val="000C6670"/>
    <w:rsid w:val="000C69A7"/>
    <w:rsid w:val="000C6AF9"/>
    <w:rsid w:val="000C6C4F"/>
    <w:rsid w:val="000C7760"/>
    <w:rsid w:val="000C77F6"/>
    <w:rsid w:val="000C7895"/>
    <w:rsid w:val="000C7D96"/>
    <w:rsid w:val="000D0070"/>
    <w:rsid w:val="000D02CF"/>
    <w:rsid w:val="000D0603"/>
    <w:rsid w:val="000D0ACE"/>
    <w:rsid w:val="000D17BB"/>
    <w:rsid w:val="000D1BED"/>
    <w:rsid w:val="000D1FC9"/>
    <w:rsid w:val="000D20A1"/>
    <w:rsid w:val="000D24EC"/>
    <w:rsid w:val="000D2836"/>
    <w:rsid w:val="000D28EA"/>
    <w:rsid w:val="000D2FFB"/>
    <w:rsid w:val="000D39CF"/>
    <w:rsid w:val="000D3AC2"/>
    <w:rsid w:val="000D3D56"/>
    <w:rsid w:val="000D4483"/>
    <w:rsid w:val="000D4504"/>
    <w:rsid w:val="000D453A"/>
    <w:rsid w:val="000D51FA"/>
    <w:rsid w:val="000D53DD"/>
    <w:rsid w:val="000D5A80"/>
    <w:rsid w:val="000D5EAD"/>
    <w:rsid w:val="000D601E"/>
    <w:rsid w:val="000D6770"/>
    <w:rsid w:val="000D695C"/>
    <w:rsid w:val="000D6ED4"/>
    <w:rsid w:val="000D72EA"/>
    <w:rsid w:val="000D78FC"/>
    <w:rsid w:val="000E1EB3"/>
    <w:rsid w:val="000E2A68"/>
    <w:rsid w:val="000E2B51"/>
    <w:rsid w:val="000E2D11"/>
    <w:rsid w:val="000E2DCC"/>
    <w:rsid w:val="000E2EF5"/>
    <w:rsid w:val="000E3119"/>
    <w:rsid w:val="000E3337"/>
    <w:rsid w:val="000E35BC"/>
    <w:rsid w:val="000E38DF"/>
    <w:rsid w:val="000E3FC1"/>
    <w:rsid w:val="000E41A8"/>
    <w:rsid w:val="000E462A"/>
    <w:rsid w:val="000E4B81"/>
    <w:rsid w:val="000E4F87"/>
    <w:rsid w:val="000E4FD0"/>
    <w:rsid w:val="000E4FE1"/>
    <w:rsid w:val="000E5370"/>
    <w:rsid w:val="000E554F"/>
    <w:rsid w:val="000E5FE0"/>
    <w:rsid w:val="000E61B7"/>
    <w:rsid w:val="000E6512"/>
    <w:rsid w:val="000E72EE"/>
    <w:rsid w:val="000E7A3F"/>
    <w:rsid w:val="000F0072"/>
    <w:rsid w:val="000F018F"/>
    <w:rsid w:val="000F05A6"/>
    <w:rsid w:val="000F10BA"/>
    <w:rsid w:val="000F1317"/>
    <w:rsid w:val="000F1530"/>
    <w:rsid w:val="000F16AC"/>
    <w:rsid w:val="000F19FF"/>
    <w:rsid w:val="000F2591"/>
    <w:rsid w:val="000F2712"/>
    <w:rsid w:val="000F28CC"/>
    <w:rsid w:val="000F3193"/>
    <w:rsid w:val="000F3C70"/>
    <w:rsid w:val="000F43F7"/>
    <w:rsid w:val="000F4E52"/>
    <w:rsid w:val="000F51DD"/>
    <w:rsid w:val="000F52D4"/>
    <w:rsid w:val="000F5EE3"/>
    <w:rsid w:val="000F6183"/>
    <w:rsid w:val="000F6766"/>
    <w:rsid w:val="000F6799"/>
    <w:rsid w:val="000F6C49"/>
    <w:rsid w:val="000F7AC0"/>
    <w:rsid w:val="000F7BAC"/>
    <w:rsid w:val="0010085D"/>
    <w:rsid w:val="00100C8B"/>
    <w:rsid w:val="00101103"/>
    <w:rsid w:val="0010162A"/>
    <w:rsid w:val="00101B11"/>
    <w:rsid w:val="001027A1"/>
    <w:rsid w:val="001027D2"/>
    <w:rsid w:val="00102D89"/>
    <w:rsid w:val="00103AB2"/>
    <w:rsid w:val="00103B99"/>
    <w:rsid w:val="00103C5E"/>
    <w:rsid w:val="001043A2"/>
    <w:rsid w:val="001043E7"/>
    <w:rsid w:val="001048BA"/>
    <w:rsid w:val="0010491F"/>
    <w:rsid w:val="001051ED"/>
    <w:rsid w:val="00105481"/>
    <w:rsid w:val="001057FD"/>
    <w:rsid w:val="0010622D"/>
    <w:rsid w:val="001065BC"/>
    <w:rsid w:val="00107995"/>
    <w:rsid w:val="0011038F"/>
    <w:rsid w:val="001104EC"/>
    <w:rsid w:val="00110720"/>
    <w:rsid w:val="00110916"/>
    <w:rsid w:val="00110959"/>
    <w:rsid w:val="00110B17"/>
    <w:rsid w:val="00110DD5"/>
    <w:rsid w:val="001111A2"/>
    <w:rsid w:val="0011142F"/>
    <w:rsid w:val="001116E6"/>
    <w:rsid w:val="00111C15"/>
    <w:rsid w:val="00112576"/>
    <w:rsid w:val="00112D6D"/>
    <w:rsid w:val="00112E23"/>
    <w:rsid w:val="0011303C"/>
    <w:rsid w:val="001130BD"/>
    <w:rsid w:val="001132C7"/>
    <w:rsid w:val="001137EE"/>
    <w:rsid w:val="001139D4"/>
    <w:rsid w:val="00113F9E"/>
    <w:rsid w:val="001156CF"/>
    <w:rsid w:val="00115AA2"/>
    <w:rsid w:val="00116188"/>
    <w:rsid w:val="001166E6"/>
    <w:rsid w:val="00116B59"/>
    <w:rsid w:val="00116D12"/>
    <w:rsid w:val="00116D5F"/>
    <w:rsid w:val="00116DD3"/>
    <w:rsid w:val="001203FB"/>
    <w:rsid w:val="0012075A"/>
    <w:rsid w:val="001207D7"/>
    <w:rsid w:val="00121985"/>
    <w:rsid w:val="00121D07"/>
    <w:rsid w:val="00122E4E"/>
    <w:rsid w:val="00122E65"/>
    <w:rsid w:val="0012390D"/>
    <w:rsid w:val="00123A91"/>
    <w:rsid w:val="00123B6E"/>
    <w:rsid w:val="00123C78"/>
    <w:rsid w:val="0012442A"/>
    <w:rsid w:val="001247F0"/>
    <w:rsid w:val="00124AAB"/>
    <w:rsid w:val="00124CC9"/>
    <w:rsid w:val="00125494"/>
    <w:rsid w:val="00125705"/>
    <w:rsid w:val="001267FE"/>
    <w:rsid w:val="00126AD9"/>
    <w:rsid w:val="00126CC4"/>
    <w:rsid w:val="00126DAD"/>
    <w:rsid w:val="00127832"/>
    <w:rsid w:val="00130108"/>
    <w:rsid w:val="0013020B"/>
    <w:rsid w:val="001313FC"/>
    <w:rsid w:val="001314E0"/>
    <w:rsid w:val="0013186B"/>
    <w:rsid w:val="00132890"/>
    <w:rsid w:val="001329B3"/>
    <w:rsid w:val="00132C20"/>
    <w:rsid w:val="00132CC6"/>
    <w:rsid w:val="00132FA4"/>
    <w:rsid w:val="00133F97"/>
    <w:rsid w:val="001347F5"/>
    <w:rsid w:val="00135CA8"/>
    <w:rsid w:val="00135D03"/>
    <w:rsid w:val="001364BD"/>
    <w:rsid w:val="00136C71"/>
    <w:rsid w:val="00136C8B"/>
    <w:rsid w:val="0013700A"/>
    <w:rsid w:val="0014043A"/>
    <w:rsid w:val="00140449"/>
    <w:rsid w:val="00140B9B"/>
    <w:rsid w:val="00140D54"/>
    <w:rsid w:val="0014106B"/>
    <w:rsid w:val="00141293"/>
    <w:rsid w:val="00141CA8"/>
    <w:rsid w:val="00141D98"/>
    <w:rsid w:val="001427BF"/>
    <w:rsid w:val="00143B19"/>
    <w:rsid w:val="00143ECA"/>
    <w:rsid w:val="001441BC"/>
    <w:rsid w:val="00144DD7"/>
    <w:rsid w:val="001456C0"/>
    <w:rsid w:val="0014687D"/>
    <w:rsid w:val="00147046"/>
    <w:rsid w:val="001479F6"/>
    <w:rsid w:val="00150421"/>
    <w:rsid w:val="00150458"/>
    <w:rsid w:val="0015084A"/>
    <w:rsid w:val="00150FCB"/>
    <w:rsid w:val="00151207"/>
    <w:rsid w:val="001514CD"/>
    <w:rsid w:val="00152296"/>
    <w:rsid w:val="00152953"/>
    <w:rsid w:val="00152EED"/>
    <w:rsid w:val="00153256"/>
    <w:rsid w:val="00153259"/>
    <w:rsid w:val="0015360E"/>
    <w:rsid w:val="001536AF"/>
    <w:rsid w:val="001544DC"/>
    <w:rsid w:val="00156644"/>
    <w:rsid w:val="00156960"/>
    <w:rsid w:val="00156A6E"/>
    <w:rsid w:val="00156BF7"/>
    <w:rsid w:val="00156D13"/>
    <w:rsid w:val="00156D14"/>
    <w:rsid w:val="001572C9"/>
    <w:rsid w:val="0015730B"/>
    <w:rsid w:val="00160C60"/>
    <w:rsid w:val="00160FC1"/>
    <w:rsid w:val="0016211D"/>
    <w:rsid w:val="00162576"/>
    <w:rsid w:val="00162639"/>
    <w:rsid w:val="001627D1"/>
    <w:rsid w:val="00162979"/>
    <w:rsid w:val="0016310C"/>
    <w:rsid w:val="001633B2"/>
    <w:rsid w:val="001635EC"/>
    <w:rsid w:val="00163889"/>
    <w:rsid w:val="00163A03"/>
    <w:rsid w:val="00163AF1"/>
    <w:rsid w:val="0016408D"/>
    <w:rsid w:val="00164993"/>
    <w:rsid w:val="001649ED"/>
    <w:rsid w:val="00164BF0"/>
    <w:rsid w:val="00164F4C"/>
    <w:rsid w:val="00165024"/>
    <w:rsid w:val="001654A1"/>
    <w:rsid w:val="00165959"/>
    <w:rsid w:val="00165D83"/>
    <w:rsid w:val="00165E8E"/>
    <w:rsid w:val="00166119"/>
    <w:rsid w:val="00166E07"/>
    <w:rsid w:val="0016701B"/>
    <w:rsid w:val="0016722E"/>
    <w:rsid w:val="0016771D"/>
    <w:rsid w:val="00167843"/>
    <w:rsid w:val="001678BC"/>
    <w:rsid w:val="001678E1"/>
    <w:rsid w:val="00167C2C"/>
    <w:rsid w:val="00167F85"/>
    <w:rsid w:val="00170292"/>
    <w:rsid w:val="00170A28"/>
    <w:rsid w:val="00171D15"/>
    <w:rsid w:val="00171E05"/>
    <w:rsid w:val="00172355"/>
    <w:rsid w:val="001727A4"/>
    <w:rsid w:val="00172845"/>
    <w:rsid w:val="0017290E"/>
    <w:rsid w:val="00172C7D"/>
    <w:rsid w:val="00172DCE"/>
    <w:rsid w:val="0017303A"/>
    <w:rsid w:val="0017320E"/>
    <w:rsid w:val="001732D5"/>
    <w:rsid w:val="00173BFE"/>
    <w:rsid w:val="00173DED"/>
    <w:rsid w:val="00173FE0"/>
    <w:rsid w:val="001741D7"/>
    <w:rsid w:val="00174AC5"/>
    <w:rsid w:val="00175199"/>
    <w:rsid w:val="001753FC"/>
    <w:rsid w:val="0017563C"/>
    <w:rsid w:val="00175B7A"/>
    <w:rsid w:val="00176311"/>
    <w:rsid w:val="0017671A"/>
    <w:rsid w:val="0017713B"/>
    <w:rsid w:val="0017742C"/>
    <w:rsid w:val="00180370"/>
    <w:rsid w:val="001803D4"/>
    <w:rsid w:val="00181287"/>
    <w:rsid w:val="001812BD"/>
    <w:rsid w:val="001817C8"/>
    <w:rsid w:val="001823BA"/>
    <w:rsid w:val="0018267C"/>
    <w:rsid w:val="0018280B"/>
    <w:rsid w:val="00182A89"/>
    <w:rsid w:val="00182C61"/>
    <w:rsid w:val="00182F76"/>
    <w:rsid w:val="00182FA5"/>
    <w:rsid w:val="00183056"/>
    <w:rsid w:val="0018382C"/>
    <w:rsid w:val="00184079"/>
    <w:rsid w:val="00184246"/>
    <w:rsid w:val="001844A9"/>
    <w:rsid w:val="0018464F"/>
    <w:rsid w:val="001847EB"/>
    <w:rsid w:val="00184956"/>
    <w:rsid w:val="00184B53"/>
    <w:rsid w:val="00184B76"/>
    <w:rsid w:val="00184C72"/>
    <w:rsid w:val="00184DEE"/>
    <w:rsid w:val="00184F7B"/>
    <w:rsid w:val="00185661"/>
    <w:rsid w:val="001856B1"/>
    <w:rsid w:val="00185EF1"/>
    <w:rsid w:val="00187158"/>
    <w:rsid w:val="001876C4"/>
    <w:rsid w:val="00187EA5"/>
    <w:rsid w:val="00190619"/>
    <w:rsid w:val="00190F78"/>
    <w:rsid w:val="00191674"/>
    <w:rsid w:val="00191702"/>
    <w:rsid w:val="00191820"/>
    <w:rsid w:val="00191D77"/>
    <w:rsid w:val="001926E4"/>
    <w:rsid w:val="001926F5"/>
    <w:rsid w:val="00192FB8"/>
    <w:rsid w:val="00193003"/>
    <w:rsid w:val="001931B3"/>
    <w:rsid w:val="00193277"/>
    <w:rsid w:val="0019388C"/>
    <w:rsid w:val="00193B7D"/>
    <w:rsid w:val="001962B4"/>
    <w:rsid w:val="001962BB"/>
    <w:rsid w:val="0019670E"/>
    <w:rsid w:val="0019679A"/>
    <w:rsid w:val="00196891"/>
    <w:rsid w:val="00197653"/>
    <w:rsid w:val="00197788"/>
    <w:rsid w:val="00197C04"/>
    <w:rsid w:val="00197C7E"/>
    <w:rsid w:val="001A0006"/>
    <w:rsid w:val="001A0548"/>
    <w:rsid w:val="001A09F7"/>
    <w:rsid w:val="001A0BAD"/>
    <w:rsid w:val="001A0E2B"/>
    <w:rsid w:val="001A1013"/>
    <w:rsid w:val="001A1167"/>
    <w:rsid w:val="001A1AFB"/>
    <w:rsid w:val="001A1CD5"/>
    <w:rsid w:val="001A1DF6"/>
    <w:rsid w:val="001A22C4"/>
    <w:rsid w:val="001A23D3"/>
    <w:rsid w:val="001A2BCE"/>
    <w:rsid w:val="001A2D78"/>
    <w:rsid w:val="001A3AEF"/>
    <w:rsid w:val="001A3FCF"/>
    <w:rsid w:val="001A4099"/>
    <w:rsid w:val="001A48CA"/>
    <w:rsid w:val="001A5100"/>
    <w:rsid w:val="001A5175"/>
    <w:rsid w:val="001A53F0"/>
    <w:rsid w:val="001A59B2"/>
    <w:rsid w:val="001A5A18"/>
    <w:rsid w:val="001A60AF"/>
    <w:rsid w:val="001A6349"/>
    <w:rsid w:val="001A6405"/>
    <w:rsid w:val="001A6409"/>
    <w:rsid w:val="001A70CB"/>
    <w:rsid w:val="001A740E"/>
    <w:rsid w:val="001A7947"/>
    <w:rsid w:val="001A7C8E"/>
    <w:rsid w:val="001B0045"/>
    <w:rsid w:val="001B0061"/>
    <w:rsid w:val="001B0097"/>
    <w:rsid w:val="001B0171"/>
    <w:rsid w:val="001B031D"/>
    <w:rsid w:val="001B0556"/>
    <w:rsid w:val="001B06AE"/>
    <w:rsid w:val="001B0DCE"/>
    <w:rsid w:val="001B0FEE"/>
    <w:rsid w:val="001B1145"/>
    <w:rsid w:val="001B12E2"/>
    <w:rsid w:val="001B1309"/>
    <w:rsid w:val="001B1A00"/>
    <w:rsid w:val="001B241E"/>
    <w:rsid w:val="001B2A98"/>
    <w:rsid w:val="001B4316"/>
    <w:rsid w:val="001B4668"/>
    <w:rsid w:val="001B4F69"/>
    <w:rsid w:val="001B56F9"/>
    <w:rsid w:val="001B5C6A"/>
    <w:rsid w:val="001B6AA9"/>
    <w:rsid w:val="001B6B91"/>
    <w:rsid w:val="001B6D2B"/>
    <w:rsid w:val="001B6E46"/>
    <w:rsid w:val="001B7290"/>
    <w:rsid w:val="001B78F8"/>
    <w:rsid w:val="001B7993"/>
    <w:rsid w:val="001B79A7"/>
    <w:rsid w:val="001B7A5A"/>
    <w:rsid w:val="001C0431"/>
    <w:rsid w:val="001C0A66"/>
    <w:rsid w:val="001C1E49"/>
    <w:rsid w:val="001C2119"/>
    <w:rsid w:val="001C2143"/>
    <w:rsid w:val="001C257F"/>
    <w:rsid w:val="001C2D6A"/>
    <w:rsid w:val="001C309B"/>
    <w:rsid w:val="001C405E"/>
    <w:rsid w:val="001C40B5"/>
    <w:rsid w:val="001C43D0"/>
    <w:rsid w:val="001C4820"/>
    <w:rsid w:val="001C4D81"/>
    <w:rsid w:val="001C4DB4"/>
    <w:rsid w:val="001C5A39"/>
    <w:rsid w:val="001C5CC5"/>
    <w:rsid w:val="001C5D11"/>
    <w:rsid w:val="001C5D13"/>
    <w:rsid w:val="001C627B"/>
    <w:rsid w:val="001C6718"/>
    <w:rsid w:val="001C6B93"/>
    <w:rsid w:val="001C6CE2"/>
    <w:rsid w:val="001C70EA"/>
    <w:rsid w:val="001C78CA"/>
    <w:rsid w:val="001D0B6E"/>
    <w:rsid w:val="001D0B98"/>
    <w:rsid w:val="001D1182"/>
    <w:rsid w:val="001D15DD"/>
    <w:rsid w:val="001D18A8"/>
    <w:rsid w:val="001D222E"/>
    <w:rsid w:val="001D2255"/>
    <w:rsid w:val="001D24F6"/>
    <w:rsid w:val="001D2972"/>
    <w:rsid w:val="001D2E84"/>
    <w:rsid w:val="001D34AB"/>
    <w:rsid w:val="001D3567"/>
    <w:rsid w:val="001D3AB0"/>
    <w:rsid w:val="001D4173"/>
    <w:rsid w:val="001D4301"/>
    <w:rsid w:val="001D43A6"/>
    <w:rsid w:val="001D4468"/>
    <w:rsid w:val="001D44A4"/>
    <w:rsid w:val="001D45CD"/>
    <w:rsid w:val="001D5472"/>
    <w:rsid w:val="001D552D"/>
    <w:rsid w:val="001D5CCD"/>
    <w:rsid w:val="001D612D"/>
    <w:rsid w:val="001D6318"/>
    <w:rsid w:val="001D637B"/>
    <w:rsid w:val="001D6469"/>
    <w:rsid w:val="001D7474"/>
    <w:rsid w:val="001D7D0A"/>
    <w:rsid w:val="001E09A6"/>
    <w:rsid w:val="001E0AEE"/>
    <w:rsid w:val="001E0FD5"/>
    <w:rsid w:val="001E1DCF"/>
    <w:rsid w:val="001E2730"/>
    <w:rsid w:val="001E2DAB"/>
    <w:rsid w:val="001E2FF2"/>
    <w:rsid w:val="001E3429"/>
    <w:rsid w:val="001E3476"/>
    <w:rsid w:val="001E3860"/>
    <w:rsid w:val="001E3DC8"/>
    <w:rsid w:val="001E4099"/>
    <w:rsid w:val="001E40AD"/>
    <w:rsid w:val="001E44FB"/>
    <w:rsid w:val="001E4629"/>
    <w:rsid w:val="001E569E"/>
    <w:rsid w:val="001E674E"/>
    <w:rsid w:val="001E6D1F"/>
    <w:rsid w:val="001E6F74"/>
    <w:rsid w:val="001E7370"/>
    <w:rsid w:val="001E75DA"/>
    <w:rsid w:val="001E7CB0"/>
    <w:rsid w:val="001F06C9"/>
    <w:rsid w:val="001F09A9"/>
    <w:rsid w:val="001F0AAB"/>
    <w:rsid w:val="001F1009"/>
    <w:rsid w:val="001F152C"/>
    <w:rsid w:val="001F1561"/>
    <w:rsid w:val="001F178C"/>
    <w:rsid w:val="001F1823"/>
    <w:rsid w:val="001F1A0C"/>
    <w:rsid w:val="001F1F6F"/>
    <w:rsid w:val="001F2CE3"/>
    <w:rsid w:val="001F2E5A"/>
    <w:rsid w:val="001F308E"/>
    <w:rsid w:val="001F32F7"/>
    <w:rsid w:val="001F33A7"/>
    <w:rsid w:val="001F4F8D"/>
    <w:rsid w:val="001F5526"/>
    <w:rsid w:val="001F5ABF"/>
    <w:rsid w:val="001F5F07"/>
    <w:rsid w:val="001F5F20"/>
    <w:rsid w:val="001F6AD5"/>
    <w:rsid w:val="001F743E"/>
    <w:rsid w:val="001F75F9"/>
    <w:rsid w:val="001F792B"/>
    <w:rsid w:val="001F7DF9"/>
    <w:rsid w:val="0020049F"/>
    <w:rsid w:val="0020074F"/>
    <w:rsid w:val="00200A56"/>
    <w:rsid w:val="00200CB2"/>
    <w:rsid w:val="00201468"/>
    <w:rsid w:val="002016B3"/>
    <w:rsid w:val="00201EB0"/>
    <w:rsid w:val="0020250B"/>
    <w:rsid w:val="002029A5"/>
    <w:rsid w:val="00202BF3"/>
    <w:rsid w:val="00202D43"/>
    <w:rsid w:val="00202D93"/>
    <w:rsid w:val="0020346F"/>
    <w:rsid w:val="00204312"/>
    <w:rsid w:val="00204602"/>
    <w:rsid w:val="002049B4"/>
    <w:rsid w:val="00205785"/>
    <w:rsid w:val="00205E34"/>
    <w:rsid w:val="00206018"/>
    <w:rsid w:val="00206249"/>
    <w:rsid w:val="002062D7"/>
    <w:rsid w:val="00207A14"/>
    <w:rsid w:val="00207EE0"/>
    <w:rsid w:val="00207FCC"/>
    <w:rsid w:val="002102A9"/>
    <w:rsid w:val="0021041D"/>
    <w:rsid w:val="00210A61"/>
    <w:rsid w:val="00210C8A"/>
    <w:rsid w:val="00210DF9"/>
    <w:rsid w:val="0021111A"/>
    <w:rsid w:val="00211127"/>
    <w:rsid w:val="002113CF"/>
    <w:rsid w:val="002119CF"/>
    <w:rsid w:val="00211A23"/>
    <w:rsid w:val="00211F1C"/>
    <w:rsid w:val="0021237D"/>
    <w:rsid w:val="002126AB"/>
    <w:rsid w:val="0021288A"/>
    <w:rsid w:val="002128BA"/>
    <w:rsid w:val="00212EB5"/>
    <w:rsid w:val="002132EA"/>
    <w:rsid w:val="00213915"/>
    <w:rsid w:val="00213E97"/>
    <w:rsid w:val="002146C0"/>
    <w:rsid w:val="00214804"/>
    <w:rsid w:val="00214CE8"/>
    <w:rsid w:val="00215129"/>
    <w:rsid w:val="00215766"/>
    <w:rsid w:val="00215D1E"/>
    <w:rsid w:val="00215DE3"/>
    <w:rsid w:val="0021721A"/>
    <w:rsid w:val="0021760F"/>
    <w:rsid w:val="00217643"/>
    <w:rsid w:val="0021766B"/>
    <w:rsid w:val="00220083"/>
    <w:rsid w:val="002200A1"/>
    <w:rsid w:val="0022041E"/>
    <w:rsid w:val="0022045E"/>
    <w:rsid w:val="00220722"/>
    <w:rsid w:val="00220A59"/>
    <w:rsid w:val="00220A74"/>
    <w:rsid w:val="00220A97"/>
    <w:rsid w:val="00220BA5"/>
    <w:rsid w:val="00220EA1"/>
    <w:rsid w:val="002217A6"/>
    <w:rsid w:val="00222750"/>
    <w:rsid w:val="00222B4C"/>
    <w:rsid w:val="00222BF6"/>
    <w:rsid w:val="00223276"/>
    <w:rsid w:val="0022365B"/>
    <w:rsid w:val="00223846"/>
    <w:rsid w:val="0022390A"/>
    <w:rsid w:val="00223AEF"/>
    <w:rsid w:val="00223E83"/>
    <w:rsid w:val="00224038"/>
    <w:rsid w:val="002243B4"/>
    <w:rsid w:val="0022443F"/>
    <w:rsid w:val="002244C2"/>
    <w:rsid w:val="002249DE"/>
    <w:rsid w:val="00224B64"/>
    <w:rsid w:val="00224C0A"/>
    <w:rsid w:val="00224F2A"/>
    <w:rsid w:val="00225988"/>
    <w:rsid w:val="00225CA8"/>
    <w:rsid w:val="00225D5B"/>
    <w:rsid w:val="00225F21"/>
    <w:rsid w:val="00226096"/>
    <w:rsid w:val="00226275"/>
    <w:rsid w:val="002264CC"/>
    <w:rsid w:val="002267AA"/>
    <w:rsid w:val="00226852"/>
    <w:rsid w:val="00226F65"/>
    <w:rsid w:val="00227114"/>
    <w:rsid w:val="002274FE"/>
    <w:rsid w:val="0022797F"/>
    <w:rsid w:val="00230065"/>
    <w:rsid w:val="0023016A"/>
    <w:rsid w:val="00230F9E"/>
    <w:rsid w:val="00231935"/>
    <w:rsid w:val="00231ACE"/>
    <w:rsid w:val="00232099"/>
    <w:rsid w:val="002320AF"/>
    <w:rsid w:val="002328D9"/>
    <w:rsid w:val="002333E4"/>
    <w:rsid w:val="002334BB"/>
    <w:rsid w:val="00233E9B"/>
    <w:rsid w:val="00233F28"/>
    <w:rsid w:val="00234241"/>
    <w:rsid w:val="00234AFD"/>
    <w:rsid w:val="00234D51"/>
    <w:rsid w:val="00235057"/>
    <w:rsid w:val="00235AAA"/>
    <w:rsid w:val="00235DB6"/>
    <w:rsid w:val="00236025"/>
    <w:rsid w:val="00236100"/>
    <w:rsid w:val="002363A7"/>
    <w:rsid w:val="00236B5A"/>
    <w:rsid w:val="00237753"/>
    <w:rsid w:val="00237783"/>
    <w:rsid w:val="002378E7"/>
    <w:rsid w:val="00237F76"/>
    <w:rsid w:val="0024109C"/>
    <w:rsid w:val="00241404"/>
    <w:rsid w:val="0024152A"/>
    <w:rsid w:val="002415E3"/>
    <w:rsid w:val="00241C97"/>
    <w:rsid w:val="00241D27"/>
    <w:rsid w:val="00242979"/>
    <w:rsid w:val="00243415"/>
    <w:rsid w:val="002438CE"/>
    <w:rsid w:val="00244762"/>
    <w:rsid w:val="0024568A"/>
    <w:rsid w:val="002458D5"/>
    <w:rsid w:val="0024599C"/>
    <w:rsid w:val="00246C07"/>
    <w:rsid w:val="002473C0"/>
    <w:rsid w:val="0024747B"/>
    <w:rsid w:val="00250152"/>
    <w:rsid w:val="002505D8"/>
    <w:rsid w:val="002511CB"/>
    <w:rsid w:val="00251835"/>
    <w:rsid w:val="00251C54"/>
    <w:rsid w:val="00252159"/>
    <w:rsid w:val="002536E0"/>
    <w:rsid w:val="00253733"/>
    <w:rsid w:val="00253B8B"/>
    <w:rsid w:val="002546E8"/>
    <w:rsid w:val="00254AFB"/>
    <w:rsid w:val="002550C7"/>
    <w:rsid w:val="0025537F"/>
    <w:rsid w:val="00255867"/>
    <w:rsid w:val="00255AC8"/>
    <w:rsid w:val="00255C12"/>
    <w:rsid w:val="00255FF9"/>
    <w:rsid w:val="002563A0"/>
    <w:rsid w:val="00256824"/>
    <w:rsid w:val="00256889"/>
    <w:rsid w:val="002568EC"/>
    <w:rsid w:val="0025698E"/>
    <w:rsid w:val="00256A18"/>
    <w:rsid w:val="00256E50"/>
    <w:rsid w:val="00256F38"/>
    <w:rsid w:val="00257186"/>
    <w:rsid w:val="00257781"/>
    <w:rsid w:val="002602A9"/>
    <w:rsid w:val="002606F8"/>
    <w:rsid w:val="00260DD8"/>
    <w:rsid w:val="0026123E"/>
    <w:rsid w:val="0026163E"/>
    <w:rsid w:val="00261A35"/>
    <w:rsid w:val="00261B80"/>
    <w:rsid w:val="00262306"/>
    <w:rsid w:val="00262438"/>
    <w:rsid w:val="002628B2"/>
    <w:rsid w:val="00262F86"/>
    <w:rsid w:val="00264232"/>
    <w:rsid w:val="002642E6"/>
    <w:rsid w:val="002646E4"/>
    <w:rsid w:val="0026477E"/>
    <w:rsid w:val="00264A99"/>
    <w:rsid w:val="002650CE"/>
    <w:rsid w:val="0026518E"/>
    <w:rsid w:val="00265702"/>
    <w:rsid w:val="00265703"/>
    <w:rsid w:val="00266342"/>
    <w:rsid w:val="0026636B"/>
    <w:rsid w:val="00266947"/>
    <w:rsid w:val="00266AF3"/>
    <w:rsid w:val="002670CC"/>
    <w:rsid w:val="0026753E"/>
    <w:rsid w:val="0027016D"/>
    <w:rsid w:val="00270284"/>
    <w:rsid w:val="0027054D"/>
    <w:rsid w:val="00270860"/>
    <w:rsid w:val="00271079"/>
    <w:rsid w:val="002712E4"/>
    <w:rsid w:val="00271557"/>
    <w:rsid w:val="0027156E"/>
    <w:rsid w:val="00271DD3"/>
    <w:rsid w:val="00271EBC"/>
    <w:rsid w:val="002721E0"/>
    <w:rsid w:val="002726B8"/>
    <w:rsid w:val="00272943"/>
    <w:rsid w:val="00272D79"/>
    <w:rsid w:val="00272FBA"/>
    <w:rsid w:val="002731DE"/>
    <w:rsid w:val="00273806"/>
    <w:rsid w:val="0027435C"/>
    <w:rsid w:val="00274A88"/>
    <w:rsid w:val="00274D0E"/>
    <w:rsid w:val="0027583E"/>
    <w:rsid w:val="002767CB"/>
    <w:rsid w:val="00277003"/>
    <w:rsid w:val="0027726C"/>
    <w:rsid w:val="002779E0"/>
    <w:rsid w:val="00277C51"/>
    <w:rsid w:val="00280F52"/>
    <w:rsid w:val="00281145"/>
    <w:rsid w:val="0028128E"/>
    <w:rsid w:val="002812DE"/>
    <w:rsid w:val="00281AE2"/>
    <w:rsid w:val="00281D1D"/>
    <w:rsid w:val="00282040"/>
    <w:rsid w:val="00282219"/>
    <w:rsid w:val="002824C9"/>
    <w:rsid w:val="00282BA3"/>
    <w:rsid w:val="00282F0F"/>
    <w:rsid w:val="00282F1B"/>
    <w:rsid w:val="002834BE"/>
    <w:rsid w:val="00283808"/>
    <w:rsid w:val="00283F33"/>
    <w:rsid w:val="0028469D"/>
    <w:rsid w:val="00284B01"/>
    <w:rsid w:val="002851BD"/>
    <w:rsid w:val="002853FE"/>
    <w:rsid w:val="00285D7F"/>
    <w:rsid w:val="0028604E"/>
    <w:rsid w:val="00286262"/>
    <w:rsid w:val="002865F0"/>
    <w:rsid w:val="0028707A"/>
    <w:rsid w:val="0028769B"/>
    <w:rsid w:val="0028777B"/>
    <w:rsid w:val="00287D19"/>
    <w:rsid w:val="00290058"/>
    <w:rsid w:val="00290C18"/>
    <w:rsid w:val="00290DDE"/>
    <w:rsid w:val="0029121E"/>
    <w:rsid w:val="00291AA1"/>
    <w:rsid w:val="00291B75"/>
    <w:rsid w:val="00291D6B"/>
    <w:rsid w:val="00292763"/>
    <w:rsid w:val="00292CFE"/>
    <w:rsid w:val="00293166"/>
    <w:rsid w:val="00293171"/>
    <w:rsid w:val="002935B9"/>
    <w:rsid w:val="00293E35"/>
    <w:rsid w:val="00294456"/>
    <w:rsid w:val="002946EF"/>
    <w:rsid w:val="00294770"/>
    <w:rsid w:val="0029482C"/>
    <w:rsid w:val="00294859"/>
    <w:rsid w:val="002948A9"/>
    <w:rsid w:val="00294CE5"/>
    <w:rsid w:val="00294ECD"/>
    <w:rsid w:val="00294F40"/>
    <w:rsid w:val="0029627E"/>
    <w:rsid w:val="00296801"/>
    <w:rsid w:val="00296CF1"/>
    <w:rsid w:val="00297303"/>
    <w:rsid w:val="00297AF3"/>
    <w:rsid w:val="00297B68"/>
    <w:rsid w:val="00297BBF"/>
    <w:rsid w:val="00297FB9"/>
    <w:rsid w:val="002A0089"/>
    <w:rsid w:val="002A01DC"/>
    <w:rsid w:val="002A04D6"/>
    <w:rsid w:val="002A12F2"/>
    <w:rsid w:val="002A1D8A"/>
    <w:rsid w:val="002A2643"/>
    <w:rsid w:val="002A2EF8"/>
    <w:rsid w:val="002A2FD5"/>
    <w:rsid w:val="002A33FE"/>
    <w:rsid w:val="002A3A8A"/>
    <w:rsid w:val="002A3B0A"/>
    <w:rsid w:val="002A435F"/>
    <w:rsid w:val="002A4822"/>
    <w:rsid w:val="002A4B5E"/>
    <w:rsid w:val="002A51CA"/>
    <w:rsid w:val="002A5613"/>
    <w:rsid w:val="002A57FF"/>
    <w:rsid w:val="002A647B"/>
    <w:rsid w:val="002A65A3"/>
    <w:rsid w:val="002A753A"/>
    <w:rsid w:val="002A7880"/>
    <w:rsid w:val="002A7AB1"/>
    <w:rsid w:val="002B0CD9"/>
    <w:rsid w:val="002B165C"/>
    <w:rsid w:val="002B1788"/>
    <w:rsid w:val="002B2474"/>
    <w:rsid w:val="002B2A59"/>
    <w:rsid w:val="002B2AAD"/>
    <w:rsid w:val="002B2CAC"/>
    <w:rsid w:val="002B2CAF"/>
    <w:rsid w:val="002B2EA3"/>
    <w:rsid w:val="002B3113"/>
    <w:rsid w:val="002B31EB"/>
    <w:rsid w:val="002B326F"/>
    <w:rsid w:val="002B36C0"/>
    <w:rsid w:val="002B3748"/>
    <w:rsid w:val="002B3A5D"/>
    <w:rsid w:val="002B3C76"/>
    <w:rsid w:val="002B4078"/>
    <w:rsid w:val="002B4131"/>
    <w:rsid w:val="002B43E6"/>
    <w:rsid w:val="002B4674"/>
    <w:rsid w:val="002B4B36"/>
    <w:rsid w:val="002B51BF"/>
    <w:rsid w:val="002B6488"/>
    <w:rsid w:val="002B68E0"/>
    <w:rsid w:val="002B7365"/>
    <w:rsid w:val="002B7845"/>
    <w:rsid w:val="002B78DD"/>
    <w:rsid w:val="002B7D41"/>
    <w:rsid w:val="002C09A8"/>
    <w:rsid w:val="002C10D0"/>
    <w:rsid w:val="002C14ED"/>
    <w:rsid w:val="002C15BB"/>
    <w:rsid w:val="002C1ECA"/>
    <w:rsid w:val="002C24D0"/>
    <w:rsid w:val="002C25AC"/>
    <w:rsid w:val="002C265E"/>
    <w:rsid w:val="002C2930"/>
    <w:rsid w:val="002C2DE9"/>
    <w:rsid w:val="002C32C6"/>
    <w:rsid w:val="002C3928"/>
    <w:rsid w:val="002C3AF8"/>
    <w:rsid w:val="002C3D92"/>
    <w:rsid w:val="002C43B4"/>
    <w:rsid w:val="002C449E"/>
    <w:rsid w:val="002C5497"/>
    <w:rsid w:val="002C5967"/>
    <w:rsid w:val="002C7123"/>
    <w:rsid w:val="002C7DBC"/>
    <w:rsid w:val="002D0228"/>
    <w:rsid w:val="002D0676"/>
    <w:rsid w:val="002D0817"/>
    <w:rsid w:val="002D0B93"/>
    <w:rsid w:val="002D0DD4"/>
    <w:rsid w:val="002D0F69"/>
    <w:rsid w:val="002D1281"/>
    <w:rsid w:val="002D1B96"/>
    <w:rsid w:val="002D2077"/>
    <w:rsid w:val="002D228B"/>
    <w:rsid w:val="002D2814"/>
    <w:rsid w:val="002D29D6"/>
    <w:rsid w:val="002D3188"/>
    <w:rsid w:val="002D323A"/>
    <w:rsid w:val="002D47A4"/>
    <w:rsid w:val="002D4FEF"/>
    <w:rsid w:val="002D5078"/>
    <w:rsid w:val="002D54E5"/>
    <w:rsid w:val="002D554E"/>
    <w:rsid w:val="002D562F"/>
    <w:rsid w:val="002D5C79"/>
    <w:rsid w:val="002D5D7F"/>
    <w:rsid w:val="002D5F0B"/>
    <w:rsid w:val="002D6D31"/>
    <w:rsid w:val="002D7394"/>
    <w:rsid w:val="002D73D6"/>
    <w:rsid w:val="002D75AC"/>
    <w:rsid w:val="002D76EF"/>
    <w:rsid w:val="002D7DA7"/>
    <w:rsid w:val="002D7F90"/>
    <w:rsid w:val="002E02D6"/>
    <w:rsid w:val="002E02D8"/>
    <w:rsid w:val="002E080E"/>
    <w:rsid w:val="002E098A"/>
    <w:rsid w:val="002E104C"/>
    <w:rsid w:val="002E106D"/>
    <w:rsid w:val="002E1E45"/>
    <w:rsid w:val="002E1E94"/>
    <w:rsid w:val="002E248C"/>
    <w:rsid w:val="002E2517"/>
    <w:rsid w:val="002E267B"/>
    <w:rsid w:val="002E2B76"/>
    <w:rsid w:val="002E2EB8"/>
    <w:rsid w:val="002E32D4"/>
    <w:rsid w:val="002E3524"/>
    <w:rsid w:val="002E373E"/>
    <w:rsid w:val="002E3E11"/>
    <w:rsid w:val="002E4135"/>
    <w:rsid w:val="002E44AF"/>
    <w:rsid w:val="002E46EB"/>
    <w:rsid w:val="002E4727"/>
    <w:rsid w:val="002E472D"/>
    <w:rsid w:val="002E51D5"/>
    <w:rsid w:val="002E546B"/>
    <w:rsid w:val="002E55C4"/>
    <w:rsid w:val="002E56D5"/>
    <w:rsid w:val="002E5CB9"/>
    <w:rsid w:val="002E6B58"/>
    <w:rsid w:val="002E71F0"/>
    <w:rsid w:val="002E7CB5"/>
    <w:rsid w:val="002E7D27"/>
    <w:rsid w:val="002E7F72"/>
    <w:rsid w:val="002F0330"/>
    <w:rsid w:val="002F0755"/>
    <w:rsid w:val="002F0CD4"/>
    <w:rsid w:val="002F0DDE"/>
    <w:rsid w:val="002F122E"/>
    <w:rsid w:val="002F1250"/>
    <w:rsid w:val="002F1330"/>
    <w:rsid w:val="002F1559"/>
    <w:rsid w:val="002F1AA7"/>
    <w:rsid w:val="002F1D14"/>
    <w:rsid w:val="002F22B7"/>
    <w:rsid w:val="002F2694"/>
    <w:rsid w:val="002F278C"/>
    <w:rsid w:val="002F2B71"/>
    <w:rsid w:val="002F3973"/>
    <w:rsid w:val="002F39E6"/>
    <w:rsid w:val="002F40D3"/>
    <w:rsid w:val="002F4968"/>
    <w:rsid w:val="002F5DFD"/>
    <w:rsid w:val="002F5E72"/>
    <w:rsid w:val="002F5E75"/>
    <w:rsid w:val="002F5FBE"/>
    <w:rsid w:val="002F6124"/>
    <w:rsid w:val="002F63C5"/>
    <w:rsid w:val="002F64B7"/>
    <w:rsid w:val="002F6795"/>
    <w:rsid w:val="002F685F"/>
    <w:rsid w:val="002F6B7B"/>
    <w:rsid w:val="002F6E13"/>
    <w:rsid w:val="002F7E7B"/>
    <w:rsid w:val="0030071C"/>
    <w:rsid w:val="00300797"/>
    <w:rsid w:val="00300BA5"/>
    <w:rsid w:val="003010CB"/>
    <w:rsid w:val="00301529"/>
    <w:rsid w:val="003016EE"/>
    <w:rsid w:val="0030189A"/>
    <w:rsid w:val="003019FC"/>
    <w:rsid w:val="00301B2E"/>
    <w:rsid w:val="00302027"/>
    <w:rsid w:val="00302510"/>
    <w:rsid w:val="0030260E"/>
    <w:rsid w:val="00302EF1"/>
    <w:rsid w:val="00303675"/>
    <w:rsid w:val="0030374F"/>
    <w:rsid w:val="0030386E"/>
    <w:rsid w:val="003062E2"/>
    <w:rsid w:val="003063BD"/>
    <w:rsid w:val="00306926"/>
    <w:rsid w:val="00307125"/>
    <w:rsid w:val="00307606"/>
    <w:rsid w:val="00307DEE"/>
    <w:rsid w:val="00307E2A"/>
    <w:rsid w:val="00307E79"/>
    <w:rsid w:val="0031043C"/>
    <w:rsid w:val="003104FA"/>
    <w:rsid w:val="00310678"/>
    <w:rsid w:val="0031081A"/>
    <w:rsid w:val="00310E0D"/>
    <w:rsid w:val="00310EB9"/>
    <w:rsid w:val="00311030"/>
    <w:rsid w:val="003110F4"/>
    <w:rsid w:val="00311CE2"/>
    <w:rsid w:val="00311D18"/>
    <w:rsid w:val="0031297C"/>
    <w:rsid w:val="003132B3"/>
    <w:rsid w:val="00313424"/>
    <w:rsid w:val="00313662"/>
    <w:rsid w:val="00313D15"/>
    <w:rsid w:val="00314683"/>
    <w:rsid w:val="0031483F"/>
    <w:rsid w:val="00314B89"/>
    <w:rsid w:val="00314C83"/>
    <w:rsid w:val="00314CBE"/>
    <w:rsid w:val="00314F39"/>
    <w:rsid w:val="0031530C"/>
    <w:rsid w:val="00315372"/>
    <w:rsid w:val="00315BF2"/>
    <w:rsid w:val="00316394"/>
    <w:rsid w:val="003165D8"/>
    <w:rsid w:val="003167AE"/>
    <w:rsid w:val="00316D56"/>
    <w:rsid w:val="00316F5A"/>
    <w:rsid w:val="003170E5"/>
    <w:rsid w:val="00317218"/>
    <w:rsid w:val="003175C4"/>
    <w:rsid w:val="003175DC"/>
    <w:rsid w:val="00317981"/>
    <w:rsid w:val="00320275"/>
    <w:rsid w:val="00320F30"/>
    <w:rsid w:val="003210A5"/>
    <w:rsid w:val="00321328"/>
    <w:rsid w:val="003218D6"/>
    <w:rsid w:val="00321C87"/>
    <w:rsid w:val="00321D0A"/>
    <w:rsid w:val="00321F9B"/>
    <w:rsid w:val="00321FBF"/>
    <w:rsid w:val="00322013"/>
    <w:rsid w:val="00322937"/>
    <w:rsid w:val="00322AD8"/>
    <w:rsid w:val="003235B4"/>
    <w:rsid w:val="00323E98"/>
    <w:rsid w:val="003243DF"/>
    <w:rsid w:val="003257CB"/>
    <w:rsid w:val="00325969"/>
    <w:rsid w:val="00325EBF"/>
    <w:rsid w:val="00326393"/>
    <w:rsid w:val="0032652B"/>
    <w:rsid w:val="00326D0F"/>
    <w:rsid w:val="0032745A"/>
    <w:rsid w:val="00327500"/>
    <w:rsid w:val="00327750"/>
    <w:rsid w:val="00327A93"/>
    <w:rsid w:val="00327D62"/>
    <w:rsid w:val="0033065E"/>
    <w:rsid w:val="0033092E"/>
    <w:rsid w:val="00330C4C"/>
    <w:rsid w:val="00330F76"/>
    <w:rsid w:val="00331113"/>
    <w:rsid w:val="00331569"/>
    <w:rsid w:val="00331B5D"/>
    <w:rsid w:val="00331F37"/>
    <w:rsid w:val="003320CB"/>
    <w:rsid w:val="0033235C"/>
    <w:rsid w:val="00332834"/>
    <w:rsid w:val="00332A22"/>
    <w:rsid w:val="00333376"/>
    <w:rsid w:val="00333550"/>
    <w:rsid w:val="00333DCA"/>
    <w:rsid w:val="0033430E"/>
    <w:rsid w:val="00334AA2"/>
    <w:rsid w:val="00334BC3"/>
    <w:rsid w:val="00335375"/>
    <w:rsid w:val="0033624A"/>
    <w:rsid w:val="00337617"/>
    <w:rsid w:val="00337EE2"/>
    <w:rsid w:val="00340166"/>
    <w:rsid w:val="00340DF5"/>
    <w:rsid w:val="00340F32"/>
    <w:rsid w:val="00341674"/>
    <w:rsid w:val="00341EAB"/>
    <w:rsid w:val="00342286"/>
    <w:rsid w:val="00342404"/>
    <w:rsid w:val="003424D9"/>
    <w:rsid w:val="00342B37"/>
    <w:rsid w:val="00342BCB"/>
    <w:rsid w:val="00342C1F"/>
    <w:rsid w:val="00343064"/>
    <w:rsid w:val="00343902"/>
    <w:rsid w:val="00343D49"/>
    <w:rsid w:val="00344138"/>
    <w:rsid w:val="00344374"/>
    <w:rsid w:val="00344465"/>
    <w:rsid w:val="00344AEC"/>
    <w:rsid w:val="00345398"/>
    <w:rsid w:val="00345461"/>
    <w:rsid w:val="0034588E"/>
    <w:rsid w:val="003458C6"/>
    <w:rsid w:val="00346DC1"/>
    <w:rsid w:val="00347CE6"/>
    <w:rsid w:val="00350027"/>
    <w:rsid w:val="0035002B"/>
    <w:rsid w:val="00350251"/>
    <w:rsid w:val="0035039F"/>
    <w:rsid w:val="00350A75"/>
    <w:rsid w:val="00350ACA"/>
    <w:rsid w:val="003511EF"/>
    <w:rsid w:val="003513E1"/>
    <w:rsid w:val="003513F7"/>
    <w:rsid w:val="0035160E"/>
    <w:rsid w:val="00351A9B"/>
    <w:rsid w:val="00351BCF"/>
    <w:rsid w:val="003521F6"/>
    <w:rsid w:val="003526EE"/>
    <w:rsid w:val="00352E86"/>
    <w:rsid w:val="0035324A"/>
    <w:rsid w:val="0035352B"/>
    <w:rsid w:val="00353D20"/>
    <w:rsid w:val="003544F8"/>
    <w:rsid w:val="003545FE"/>
    <w:rsid w:val="003547B1"/>
    <w:rsid w:val="00354BA4"/>
    <w:rsid w:val="003551E5"/>
    <w:rsid w:val="00355359"/>
    <w:rsid w:val="00355C33"/>
    <w:rsid w:val="00355EBE"/>
    <w:rsid w:val="00355F5C"/>
    <w:rsid w:val="00356179"/>
    <w:rsid w:val="00356775"/>
    <w:rsid w:val="00356838"/>
    <w:rsid w:val="00356B9C"/>
    <w:rsid w:val="00356D00"/>
    <w:rsid w:val="00357120"/>
    <w:rsid w:val="003574D2"/>
    <w:rsid w:val="00360212"/>
    <w:rsid w:val="003605C8"/>
    <w:rsid w:val="00360C32"/>
    <w:rsid w:val="00361185"/>
    <w:rsid w:val="003611D4"/>
    <w:rsid w:val="003617A3"/>
    <w:rsid w:val="00361A2C"/>
    <w:rsid w:val="00361CA9"/>
    <w:rsid w:val="00361E6F"/>
    <w:rsid w:val="00361F4A"/>
    <w:rsid w:val="00362442"/>
    <w:rsid w:val="0036290B"/>
    <w:rsid w:val="00363713"/>
    <w:rsid w:val="00363CA9"/>
    <w:rsid w:val="0036422C"/>
    <w:rsid w:val="00364881"/>
    <w:rsid w:val="00364FA7"/>
    <w:rsid w:val="00365880"/>
    <w:rsid w:val="003660B4"/>
    <w:rsid w:val="00367015"/>
    <w:rsid w:val="003673BE"/>
    <w:rsid w:val="00367413"/>
    <w:rsid w:val="0036759C"/>
    <w:rsid w:val="0036769E"/>
    <w:rsid w:val="003707C6"/>
    <w:rsid w:val="00370EDD"/>
    <w:rsid w:val="0037150A"/>
    <w:rsid w:val="003716C4"/>
    <w:rsid w:val="003717A3"/>
    <w:rsid w:val="00371F7E"/>
    <w:rsid w:val="00372091"/>
    <w:rsid w:val="003731FE"/>
    <w:rsid w:val="00374889"/>
    <w:rsid w:val="003769AA"/>
    <w:rsid w:val="003775CD"/>
    <w:rsid w:val="00377607"/>
    <w:rsid w:val="00377779"/>
    <w:rsid w:val="003778FA"/>
    <w:rsid w:val="00377EB3"/>
    <w:rsid w:val="00380001"/>
    <w:rsid w:val="003800F4"/>
    <w:rsid w:val="00380676"/>
    <w:rsid w:val="0038102E"/>
    <w:rsid w:val="0038130E"/>
    <w:rsid w:val="003819EA"/>
    <w:rsid w:val="00381A1C"/>
    <w:rsid w:val="00381A2F"/>
    <w:rsid w:val="00381C71"/>
    <w:rsid w:val="00382326"/>
    <w:rsid w:val="00382451"/>
    <w:rsid w:val="00382910"/>
    <w:rsid w:val="00382D71"/>
    <w:rsid w:val="00383150"/>
    <w:rsid w:val="00383309"/>
    <w:rsid w:val="00383457"/>
    <w:rsid w:val="003839DE"/>
    <w:rsid w:val="00383BA9"/>
    <w:rsid w:val="00384852"/>
    <w:rsid w:val="00385341"/>
    <w:rsid w:val="0038567A"/>
    <w:rsid w:val="00385888"/>
    <w:rsid w:val="00385A5C"/>
    <w:rsid w:val="00385B60"/>
    <w:rsid w:val="00385E2D"/>
    <w:rsid w:val="003861EB"/>
    <w:rsid w:val="003867B1"/>
    <w:rsid w:val="00386886"/>
    <w:rsid w:val="003871AB"/>
    <w:rsid w:val="00387640"/>
    <w:rsid w:val="003879FE"/>
    <w:rsid w:val="00387FDC"/>
    <w:rsid w:val="00390046"/>
    <w:rsid w:val="003904CA"/>
    <w:rsid w:val="00392466"/>
    <w:rsid w:val="0039260A"/>
    <w:rsid w:val="00392AE1"/>
    <w:rsid w:val="00393256"/>
    <w:rsid w:val="00393323"/>
    <w:rsid w:val="00393553"/>
    <w:rsid w:val="00393C46"/>
    <w:rsid w:val="00393DF1"/>
    <w:rsid w:val="003942DD"/>
    <w:rsid w:val="003943D6"/>
    <w:rsid w:val="00394A78"/>
    <w:rsid w:val="00394A9E"/>
    <w:rsid w:val="00394FF3"/>
    <w:rsid w:val="00395004"/>
    <w:rsid w:val="00395B07"/>
    <w:rsid w:val="003961DF"/>
    <w:rsid w:val="00396A83"/>
    <w:rsid w:val="0039764D"/>
    <w:rsid w:val="003A0988"/>
    <w:rsid w:val="003A1B00"/>
    <w:rsid w:val="003A1D37"/>
    <w:rsid w:val="003A1DDA"/>
    <w:rsid w:val="003A26AD"/>
    <w:rsid w:val="003A2809"/>
    <w:rsid w:val="003A2D2E"/>
    <w:rsid w:val="003A30CC"/>
    <w:rsid w:val="003A330A"/>
    <w:rsid w:val="003A368E"/>
    <w:rsid w:val="003A39B0"/>
    <w:rsid w:val="003A4652"/>
    <w:rsid w:val="003A493C"/>
    <w:rsid w:val="003A4BCD"/>
    <w:rsid w:val="003A4C27"/>
    <w:rsid w:val="003A540B"/>
    <w:rsid w:val="003A5DA1"/>
    <w:rsid w:val="003A5E4B"/>
    <w:rsid w:val="003A60E3"/>
    <w:rsid w:val="003A62F1"/>
    <w:rsid w:val="003A6A40"/>
    <w:rsid w:val="003A6AF8"/>
    <w:rsid w:val="003A72FC"/>
    <w:rsid w:val="003A75B7"/>
    <w:rsid w:val="003B00DF"/>
    <w:rsid w:val="003B0CC4"/>
    <w:rsid w:val="003B32D3"/>
    <w:rsid w:val="003B34AA"/>
    <w:rsid w:val="003B3AEB"/>
    <w:rsid w:val="003B3E94"/>
    <w:rsid w:val="003B3EEE"/>
    <w:rsid w:val="003B40F5"/>
    <w:rsid w:val="003B411C"/>
    <w:rsid w:val="003B4C6B"/>
    <w:rsid w:val="003B59BC"/>
    <w:rsid w:val="003B5EA1"/>
    <w:rsid w:val="003B6BD9"/>
    <w:rsid w:val="003B6D72"/>
    <w:rsid w:val="003B6D9E"/>
    <w:rsid w:val="003B7472"/>
    <w:rsid w:val="003B7520"/>
    <w:rsid w:val="003B7880"/>
    <w:rsid w:val="003B7C66"/>
    <w:rsid w:val="003B7F24"/>
    <w:rsid w:val="003C1245"/>
    <w:rsid w:val="003C17C4"/>
    <w:rsid w:val="003C22FE"/>
    <w:rsid w:val="003C2C96"/>
    <w:rsid w:val="003C32AD"/>
    <w:rsid w:val="003C34EC"/>
    <w:rsid w:val="003C4457"/>
    <w:rsid w:val="003C449D"/>
    <w:rsid w:val="003C47F5"/>
    <w:rsid w:val="003C4C74"/>
    <w:rsid w:val="003C4D00"/>
    <w:rsid w:val="003C4DAB"/>
    <w:rsid w:val="003C5358"/>
    <w:rsid w:val="003C5651"/>
    <w:rsid w:val="003C59EE"/>
    <w:rsid w:val="003C5A86"/>
    <w:rsid w:val="003C5D2D"/>
    <w:rsid w:val="003C605B"/>
    <w:rsid w:val="003C6684"/>
    <w:rsid w:val="003C6A8E"/>
    <w:rsid w:val="003C6ACA"/>
    <w:rsid w:val="003C6E6B"/>
    <w:rsid w:val="003C7EE9"/>
    <w:rsid w:val="003C7FED"/>
    <w:rsid w:val="003D0092"/>
    <w:rsid w:val="003D033E"/>
    <w:rsid w:val="003D0399"/>
    <w:rsid w:val="003D04C6"/>
    <w:rsid w:val="003D0B97"/>
    <w:rsid w:val="003D101E"/>
    <w:rsid w:val="003D11C1"/>
    <w:rsid w:val="003D194E"/>
    <w:rsid w:val="003D1FF3"/>
    <w:rsid w:val="003D27E2"/>
    <w:rsid w:val="003D2915"/>
    <w:rsid w:val="003D2ABF"/>
    <w:rsid w:val="003D2B1F"/>
    <w:rsid w:val="003D2BAE"/>
    <w:rsid w:val="003D3A45"/>
    <w:rsid w:val="003D3A5D"/>
    <w:rsid w:val="003D3FA3"/>
    <w:rsid w:val="003D40E2"/>
    <w:rsid w:val="003D4124"/>
    <w:rsid w:val="003D4517"/>
    <w:rsid w:val="003D4AD5"/>
    <w:rsid w:val="003D5066"/>
    <w:rsid w:val="003D56D1"/>
    <w:rsid w:val="003D5AE4"/>
    <w:rsid w:val="003D5C29"/>
    <w:rsid w:val="003D5F5A"/>
    <w:rsid w:val="003D6A94"/>
    <w:rsid w:val="003D6C22"/>
    <w:rsid w:val="003D6E0B"/>
    <w:rsid w:val="003D7D7D"/>
    <w:rsid w:val="003E0221"/>
    <w:rsid w:val="003E042D"/>
    <w:rsid w:val="003E06A4"/>
    <w:rsid w:val="003E081F"/>
    <w:rsid w:val="003E166B"/>
    <w:rsid w:val="003E1CB9"/>
    <w:rsid w:val="003E2014"/>
    <w:rsid w:val="003E2238"/>
    <w:rsid w:val="003E32FC"/>
    <w:rsid w:val="003E465F"/>
    <w:rsid w:val="003E4666"/>
    <w:rsid w:val="003E46DB"/>
    <w:rsid w:val="003E478A"/>
    <w:rsid w:val="003E490E"/>
    <w:rsid w:val="003E4E67"/>
    <w:rsid w:val="003E53E3"/>
    <w:rsid w:val="003E54A1"/>
    <w:rsid w:val="003E54EA"/>
    <w:rsid w:val="003E5790"/>
    <w:rsid w:val="003E589A"/>
    <w:rsid w:val="003E5EFD"/>
    <w:rsid w:val="003E6207"/>
    <w:rsid w:val="003E6B59"/>
    <w:rsid w:val="003E6B68"/>
    <w:rsid w:val="003E6E21"/>
    <w:rsid w:val="003E775E"/>
    <w:rsid w:val="003F01E8"/>
    <w:rsid w:val="003F0223"/>
    <w:rsid w:val="003F082C"/>
    <w:rsid w:val="003F09D5"/>
    <w:rsid w:val="003F0A2A"/>
    <w:rsid w:val="003F0A40"/>
    <w:rsid w:val="003F1241"/>
    <w:rsid w:val="003F1797"/>
    <w:rsid w:val="003F179B"/>
    <w:rsid w:val="003F1CBA"/>
    <w:rsid w:val="003F2072"/>
    <w:rsid w:val="003F20F6"/>
    <w:rsid w:val="003F2B91"/>
    <w:rsid w:val="003F2F1E"/>
    <w:rsid w:val="003F3064"/>
    <w:rsid w:val="003F3279"/>
    <w:rsid w:val="003F3DF3"/>
    <w:rsid w:val="003F4852"/>
    <w:rsid w:val="003F4DB0"/>
    <w:rsid w:val="003F5C3E"/>
    <w:rsid w:val="003F6368"/>
    <w:rsid w:val="003F7116"/>
    <w:rsid w:val="003F7320"/>
    <w:rsid w:val="003F771E"/>
    <w:rsid w:val="003F7A5A"/>
    <w:rsid w:val="003F7EE5"/>
    <w:rsid w:val="004005A5"/>
    <w:rsid w:val="00400826"/>
    <w:rsid w:val="0040115D"/>
    <w:rsid w:val="00401DCF"/>
    <w:rsid w:val="004020AC"/>
    <w:rsid w:val="00402145"/>
    <w:rsid w:val="00403029"/>
    <w:rsid w:val="004032E0"/>
    <w:rsid w:val="0040376D"/>
    <w:rsid w:val="00403959"/>
    <w:rsid w:val="00403E56"/>
    <w:rsid w:val="00403F96"/>
    <w:rsid w:val="004040D7"/>
    <w:rsid w:val="0040424E"/>
    <w:rsid w:val="00404AB1"/>
    <w:rsid w:val="00404DDB"/>
    <w:rsid w:val="00404E65"/>
    <w:rsid w:val="0040529B"/>
    <w:rsid w:val="0040544E"/>
    <w:rsid w:val="00405ADB"/>
    <w:rsid w:val="00405DDC"/>
    <w:rsid w:val="00405FDB"/>
    <w:rsid w:val="00406895"/>
    <w:rsid w:val="00410A4C"/>
    <w:rsid w:val="00410A74"/>
    <w:rsid w:val="00410B77"/>
    <w:rsid w:val="00410D1A"/>
    <w:rsid w:val="00410D30"/>
    <w:rsid w:val="00410D36"/>
    <w:rsid w:val="00411109"/>
    <w:rsid w:val="00411325"/>
    <w:rsid w:val="00411620"/>
    <w:rsid w:val="00411719"/>
    <w:rsid w:val="00411CCE"/>
    <w:rsid w:val="0041215A"/>
    <w:rsid w:val="00412813"/>
    <w:rsid w:val="004131B2"/>
    <w:rsid w:val="00413DE9"/>
    <w:rsid w:val="0041429D"/>
    <w:rsid w:val="00414331"/>
    <w:rsid w:val="00414430"/>
    <w:rsid w:val="00414877"/>
    <w:rsid w:val="00414B8E"/>
    <w:rsid w:val="00414D8D"/>
    <w:rsid w:val="00414F20"/>
    <w:rsid w:val="00414F23"/>
    <w:rsid w:val="00414FC5"/>
    <w:rsid w:val="00414FD4"/>
    <w:rsid w:val="00415678"/>
    <w:rsid w:val="00416B75"/>
    <w:rsid w:val="0041743A"/>
    <w:rsid w:val="0041772B"/>
    <w:rsid w:val="0042017E"/>
    <w:rsid w:val="00420414"/>
    <w:rsid w:val="00420764"/>
    <w:rsid w:val="004208E6"/>
    <w:rsid w:val="00420E03"/>
    <w:rsid w:val="00421819"/>
    <w:rsid w:val="0042189D"/>
    <w:rsid w:val="004219B0"/>
    <w:rsid w:val="00421D77"/>
    <w:rsid w:val="00421E0B"/>
    <w:rsid w:val="00421EF9"/>
    <w:rsid w:val="0042244B"/>
    <w:rsid w:val="004228AF"/>
    <w:rsid w:val="00422B39"/>
    <w:rsid w:val="00423149"/>
    <w:rsid w:val="004233ED"/>
    <w:rsid w:val="00423494"/>
    <w:rsid w:val="004239D6"/>
    <w:rsid w:val="0042454E"/>
    <w:rsid w:val="00424673"/>
    <w:rsid w:val="00424EC0"/>
    <w:rsid w:val="0042500A"/>
    <w:rsid w:val="004255A6"/>
    <w:rsid w:val="00426DFC"/>
    <w:rsid w:val="00427C91"/>
    <w:rsid w:val="00430102"/>
    <w:rsid w:val="00430647"/>
    <w:rsid w:val="00431533"/>
    <w:rsid w:val="00431BF1"/>
    <w:rsid w:val="00432037"/>
    <w:rsid w:val="004329C4"/>
    <w:rsid w:val="00432C2E"/>
    <w:rsid w:val="004331AA"/>
    <w:rsid w:val="0043361B"/>
    <w:rsid w:val="004339B0"/>
    <w:rsid w:val="00433CC0"/>
    <w:rsid w:val="00433E9B"/>
    <w:rsid w:val="00433EEF"/>
    <w:rsid w:val="00434162"/>
    <w:rsid w:val="004341AB"/>
    <w:rsid w:val="0043448F"/>
    <w:rsid w:val="00434527"/>
    <w:rsid w:val="0043490B"/>
    <w:rsid w:val="00434D8E"/>
    <w:rsid w:val="004350C2"/>
    <w:rsid w:val="0043529A"/>
    <w:rsid w:val="00435678"/>
    <w:rsid w:val="00435A23"/>
    <w:rsid w:val="00435EEE"/>
    <w:rsid w:val="00436E29"/>
    <w:rsid w:val="0043719F"/>
    <w:rsid w:val="00437202"/>
    <w:rsid w:val="004372AC"/>
    <w:rsid w:val="00440006"/>
    <w:rsid w:val="00440027"/>
    <w:rsid w:val="00440212"/>
    <w:rsid w:val="0044068A"/>
    <w:rsid w:val="00440970"/>
    <w:rsid w:val="00440A88"/>
    <w:rsid w:val="0044115F"/>
    <w:rsid w:val="0044159A"/>
    <w:rsid w:val="004415E9"/>
    <w:rsid w:val="004416EF"/>
    <w:rsid w:val="00441940"/>
    <w:rsid w:val="00441984"/>
    <w:rsid w:val="00441C53"/>
    <w:rsid w:val="00441FCA"/>
    <w:rsid w:val="00442256"/>
    <w:rsid w:val="00442443"/>
    <w:rsid w:val="00442BDA"/>
    <w:rsid w:val="00443E7F"/>
    <w:rsid w:val="00444505"/>
    <w:rsid w:val="00444B1A"/>
    <w:rsid w:val="00444BB9"/>
    <w:rsid w:val="00444EEE"/>
    <w:rsid w:val="00445183"/>
    <w:rsid w:val="004451D9"/>
    <w:rsid w:val="0044559D"/>
    <w:rsid w:val="0044613B"/>
    <w:rsid w:val="00446463"/>
    <w:rsid w:val="0044659E"/>
    <w:rsid w:val="00447394"/>
    <w:rsid w:val="00447E4B"/>
    <w:rsid w:val="004504A5"/>
    <w:rsid w:val="00450ACE"/>
    <w:rsid w:val="00451284"/>
    <w:rsid w:val="004514AB"/>
    <w:rsid w:val="0045170B"/>
    <w:rsid w:val="004517C0"/>
    <w:rsid w:val="004518D0"/>
    <w:rsid w:val="00451B0F"/>
    <w:rsid w:val="00452761"/>
    <w:rsid w:val="004529EF"/>
    <w:rsid w:val="00452C42"/>
    <w:rsid w:val="004532D6"/>
    <w:rsid w:val="00453377"/>
    <w:rsid w:val="00453B4A"/>
    <w:rsid w:val="00453C1F"/>
    <w:rsid w:val="0045401D"/>
    <w:rsid w:val="00454044"/>
    <w:rsid w:val="00454529"/>
    <w:rsid w:val="00454B2C"/>
    <w:rsid w:val="00455B7F"/>
    <w:rsid w:val="00455E02"/>
    <w:rsid w:val="00455F31"/>
    <w:rsid w:val="00456073"/>
    <w:rsid w:val="004565DF"/>
    <w:rsid w:val="004568A6"/>
    <w:rsid w:val="00456AA6"/>
    <w:rsid w:val="00457224"/>
    <w:rsid w:val="0045733D"/>
    <w:rsid w:val="004574B5"/>
    <w:rsid w:val="004574F9"/>
    <w:rsid w:val="0045780D"/>
    <w:rsid w:val="00457BEB"/>
    <w:rsid w:val="00461070"/>
    <w:rsid w:val="0046137D"/>
    <w:rsid w:val="00461EB5"/>
    <w:rsid w:val="00462426"/>
    <w:rsid w:val="00462534"/>
    <w:rsid w:val="00462969"/>
    <w:rsid w:val="00462A31"/>
    <w:rsid w:val="00462CD7"/>
    <w:rsid w:val="004632A1"/>
    <w:rsid w:val="0046330A"/>
    <w:rsid w:val="0046354C"/>
    <w:rsid w:val="00463A99"/>
    <w:rsid w:val="00463DD8"/>
    <w:rsid w:val="00464086"/>
    <w:rsid w:val="004642A7"/>
    <w:rsid w:val="004643A8"/>
    <w:rsid w:val="00464948"/>
    <w:rsid w:val="00464E11"/>
    <w:rsid w:val="00464E6F"/>
    <w:rsid w:val="00466AF9"/>
    <w:rsid w:val="00466D92"/>
    <w:rsid w:val="00466FC4"/>
    <w:rsid w:val="0046712D"/>
    <w:rsid w:val="004674D5"/>
    <w:rsid w:val="004678FC"/>
    <w:rsid w:val="004679B6"/>
    <w:rsid w:val="00467D3F"/>
    <w:rsid w:val="00470E2A"/>
    <w:rsid w:val="00471600"/>
    <w:rsid w:val="00471D50"/>
    <w:rsid w:val="00472094"/>
    <w:rsid w:val="004720A8"/>
    <w:rsid w:val="004722C2"/>
    <w:rsid w:val="00472AB5"/>
    <w:rsid w:val="00473129"/>
    <w:rsid w:val="004734C2"/>
    <w:rsid w:val="00473731"/>
    <w:rsid w:val="0047388B"/>
    <w:rsid w:val="00473B3D"/>
    <w:rsid w:val="00473B8E"/>
    <w:rsid w:val="004740CE"/>
    <w:rsid w:val="00474121"/>
    <w:rsid w:val="00474286"/>
    <w:rsid w:val="00474783"/>
    <w:rsid w:val="00475264"/>
    <w:rsid w:val="004752BC"/>
    <w:rsid w:val="00475D06"/>
    <w:rsid w:val="00476089"/>
    <w:rsid w:val="00476425"/>
    <w:rsid w:val="0047650E"/>
    <w:rsid w:val="0047667C"/>
    <w:rsid w:val="00476FBE"/>
    <w:rsid w:val="00477015"/>
    <w:rsid w:val="004776C7"/>
    <w:rsid w:val="00477D02"/>
    <w:rsid w:val="00480027"/>
    <w:rsid w:val="004804FC"/>
    <w:rsid w:val="00480D1E"/>
    <w:rsid w:val="00480FBF"/>
    <w:rsid w:val="0048154A"/>
    <w:rsid w:val="004818FA"/>
    <w:rsid w:val="00482460"/>
    <w:rsid w:val="00482F45"/>
    <w:rsid w:val="004831E9"/>
    <w:rsid w:val="004832EF"/>
    <w:rsid w:val="00483838"/>
    <w:rsid w:val="004838B6"/>
    <w:rsid w:val="00483C18"/>
    <w:rsid w:val="0048435D"/>
    <w:rsid w:val="00484395"/>
    <w:rsid w:val="004844CA"/>
    <w:rsid w:val="00484BA4"/>
    <w:rsid w:val="00484E41"/>
    <w:rsid w:val="00484F6B"/>
    <w:rsid w:val="00485A94"/>
    <w:rsid w:val="00486233"/>
    <w:rsid w:val="0048655F"/>
    <w:rsid w:val="004875CA"/>
    <w:rsid w:val="00487EDE"/>
    <w:rsid w:val="00490FD1"/>
    <w:rsid w:val="00491075"/>
    <w:rsid w:val="00491259"/>
    <w:rsid w:val="0049193E"/>
    <w:rsid w:val="004919C6"/>
    <w:rsid w:val="004926B4"/>
    <w:rsid w:val="004932D3"/>
    <w:rsid w:val="004937C1"/>
    <w:rsid w:val="00493B74"/>
    <w:rsid w:val="00493E94"/>
    <w:rsid w:val="0049404F"/>
    <w:rsid w:val="0049432C"/>
    <w:rsid w:val="0049451D"/>
    <w:rsid w:val="00494FA7"/>
    <w:rsid w:val="00494FE1"/>
    <w:rsid w:val="004955A5"/>
    <w:rsid w:val="00495E1F"/>
    <w:rsid w:val="00496DEC"/>
    <w:rsid w:val="00496EA0"/>
    <w:rsid w:val="00496FCF"/>
    <w:rsid w:val="0049744B"/>
    <w:rsid w:val="004974DE"/>
    <w:rsid w:val="00497500"/>
    <w:rsid w:val="004A01EA"/>
    <w:rsid w:val="004A03D1"/>
    <w:rsid w:val="004A051C"/>
    <w:rsid w:val="004A076E"/>
    <w:rsid w:val="004A07B6"/>
    <w:rsid w:val="004A0967"/>
    <w:rsid w:val="004A1223"/>
    <w:rsid w:val="004A17F9"/>
    <w:rsid w:val="004A2049"/>
    <w:rsid w:val="004A23AA"/>
    <w:rsid w:val="004A27AC"/>
    <w:rsid w:val="004A28A4"/>
    <w:rsid w:val="004A2A5F"/>
    <w:rsid w:val="004A2D56"/>
    <w:rsid w:val="004A2E78"/>
    <w:rsid w:val="004A2EC1"/>
    <w:rsid w:val="004A2F4C"/>
    <w:rsid w:val="004A31EC"/>
    <w:rsid w:val="004A33BA"/>
    <w:rsid w:val="004A3914"/>
    <w:rsid w:val="004A4394"/>
    <w:rsid w:val="004A47A2"/>
    <w:rsid w:val="004A4950"/>
    <w:rsid w:val="004A4DD5"/>
    <w:rsid w:val="004A5069"/>
    <w:rsid w:val="004A53E2"/>
    <w:rsid w:val="004A53EB"/>
    <w:rsid w:val="004A5453"/>
    <w:rsid w:val="004A548E"/>
    <w:rsid w:val="004A5639"/>
    <w:rsid w:val="004A563D"/>
    <w:rsid w:val="004A5850"/>
    <w:rsid w:val="004A5A2F"/>
    <w:rsid w:val="004A5E11"/>
    <w:rsid w:val="004A6D67"/>
    <w:rsid w:val="004A73BA"/>
    <w:rsid w:val="004A7763"/>
    <w:rsid w:val="004A7999"/>
    <w:rsid w:val="004A7F06"/>
    <w:rsid w:val="004A7FBD"/>
    <w:rsid w:val="004B018E"/>
    <w:rsid w:val="004B0284"/>
    <w:rsid w:val="004B0393"/>
    <w:rsid w:val="004B041A"/>
    <w:rsid w:val="004B0638"/>
    <w:rsid w:val="004B0722"/>
    <w:rsid w:val="004B0936"/>
    <w:rsid w:val="004B0F6E"/>
    <w:rsid w:val="004B0FE2"/>
    <w:rsid w:val="004B10D3"/>
    <w:rsid w:val="004B14BC"/>
    <w:rsid w:val="004B2E9E"/>
    <w:rsid w:val="004B33CE"/>
    <w:rsid w:val="004B3968"/>
    <w:rsid w:val="004B3BAC"/>
    <w:rsid w:val="004B4026"/>
    <w:rsid w:val="004B42BA"/>
    <w:rsid w:val="004B474A"/>
    <w:rsid w:val="004B4D3F"/>
    <w:rsid w:val="004B4DFE"/>
    <w:rsid w:val="004B4EE0"/>
    <w:rsid w:val="004B532B"/>
    <w:rsid w:val="004B535C"/>
    <w:rsid w:val="004B54E7"/>
    <w:rsid w:val="004B55E3"/>
    <w:rsid w:val="004B5D84"/>
    <w:rsid w:val="004B60B1"/>
    <w:rsid w:val="004B60C4"/>
    <w:rsid w:val="004B6507"/>
    <w:rsid w:val="004B7CC9"/>
    <w:rsid w:val="004B7F99"/>
    <w:rsid w:val="004C0699"/>
    <w:rsid w:val="004C08EB"/>
    <w:rsid w:val="004C1073"/>
    <w:rsid w:val="004C1A29"/>
    <w:rsid w:val="004C27A7"/>
    <w:rsid w:val="004C2815"/>
    <w:rsid w:val="004C2860"/>
    <w:rsid w:val="004C2F48"/>
    <w:rsid w:val="004C314A"/>
    <w:rsid w:val="004C3191"/>
    <w:rsid w:val="004C3398"/>
    <w:rsid w:val="004C33B5"/>
    <w:rsid w:val="004C37ED"/>
    <w:rsid w:val="004C3AE8"/>
    <w:rsid w:val="004C3D77"/>
    <w:rsid w:val="004C3DAD"/>
    <w:rsid w:val="004C4654"/>
    <w:rsid w:val="004C4B7E"/>
    <w:rsid w:val="004C5238"/>
    <w:rsid w:val="004C5551"/>
    <w:rsid w:val="004C5EFD"/>
    <w:rsid w:val="004C5FD5"/>
    <w:rsid w:val="004C6A10"/>
    <w:rsid w:val="004C6F21"/>
    <w:rsid w:val="004C754B"/>
    <w:rsid w:val="004C77B6"/>
    <w:rsid w:val="004C7F80"/>
    <w:rsid w:val="004D0558"/>
    <w:rsid w:val="004D0C84"/>
    <w:rsid w:val="004D0F32"/>
    <w:rsid w:val="004D196C"/>
    <w:rsid w:val="004D3320"/>
    <w:rsid w:val="004D3E7F"/>
    <w:rsid w:val="004D4441"/>
    <w:rsid w:val="004D45E8"/>
    <w:rsid w:val="004D4A2E"/>
    <w:rsid w:val="004D4AE6"/>
    <w:rsid w:val="004D4F72"/>
    <w:rsid w:val="004D52A9"/>
    <w:rsid w:val="004D5485"/>
    <w:rsid w:val="004D55CD"/>
    <w:rsid w:val="004D5838"/>
    <w:rsid w:val="004D5F72"/>
    <w:rsid w:val="004D63CB"/>
    <w:rsid w:val="004D693C"/>
    <w:rsid w:val="004D6B39"/>
    <w:rsid w:val="004D6E81"/>
    <w:rsid w:val="004D7144"/>
    <w:rsid w:val="004D7319"/>
    <w:rsid w:val="004D7482"/>
    <w:rsid w:val="004E01D0"/>
    <w:rsid w:val="004E0656"/>
    <w:rsid w:val="004E0C10"/>
    <w:rsid w:val="004E0FA1"/>
    <w:rsid w:val="004E1EB9"/>
    <w:rsid w:val="004E2191"/>
    <w:rsid w:val="004E23AA"/>
    <w:rsid w:val="004E26F1"/>
    <w:rsid w:val="004E277E"/>
    <w:rsid w:val="004E27ED"/>
    <w:rsid w:val="004E2A97"/>
    <w:rsid w:val="004E2C0C"/>
    <w:rsid w:val="004E2EE2"/>
    <w:rsid w:val="004E33C0"/>
    <w:rsid w:val="004E35A6"/>
    <w:rsid w:val="004E40C9"/>
    <w:rsid w:val="004E42A4"/>
    <w:rsid w:val="004E43F5"/>
    <w:rsid w:val="004E445C"/>
    <w:rsid w:val="004E5389"/>
    <w:rsid w:val="004E5609"/>
    <w:rsid w:val="004E59FB"/>
    <w:rsid w:val="004E5BB4"/>
    <w:rsid w:val="004E5F94"/>
    <w:rsid w:val="004E63E8"/>
    <w:rsid w:val="004E65DA"/>
    <w:rsid w:val="004E667B"/>
    <w:rsid w:val="004E67DC"/>
    <w:rsid w:val="004E68A1"/>
    <w:rsid w:val="004E6AC6"/>
    <w:rsid w:val="004E6FD2"/>
    <w:rsid w:val="004E7666"/>
    <w:rsid w:val="004E78BD"/>
    <w:rsid w:val="004E7D3E"/>
    <w:rsid w:val="004E7D85"/>
    <w:rsid w:val="004F00E1"/>
    <w:rsid w:val="004F02C2"/>
    <w:rsid w:val="004F077E"/>
    <w:rsid w:val="004F0BE4"/>
    <w:rsid w:val="004F0E38"/>
    <w:rsid w:val="004F0E66"/>
    <w:rsid w:val="004F117B"/>
    <w:rsid w:val="004F1903"/>
    <w:rsid w:val="004F1C63"/>
    <w:rsid w:val="004F1D80"/>
    <w:rsid w:val="004F24C3"/>
    <w:rsid w:val="004F2796"/>
    <w:rsid w:val="004F28B6"/>
    <w:rsid w:val="004F2E7C"/>
    <w:rsid w:val="004F30F8"/>
    <w:rsid w:val="004F35E3"/>
    <w:rsid w:val="004F366E"/>
    <w:rsid w:val="004F3AAB"/>
    <w:rsid w:val="004F4450"/>
    <w:rsid w:val="004F47B8"/>
    <w:rsid w:val="004F4915"/>
    <w:rsid w:val="004F4B81"/>
    <w:rsid w:val="004F4E73"/>
    <w:rsid w:val="004F4FE3"/>
    <w:rsid w:val="004F518D"/>
    <w:rsid w:val="004F55BD"/>
    <w:rsid w:val="004F5770"/>
    <w:rsid w:val="004F679C"/>
    <w:rsid w:val="004F6B03"/>
    <w:rsid w:val="004F6EA9"/>
    <w:rsid w:val="004F71B7"/>
    <w:rsid w:val="004F74D6"/>
    <w:rsid w:val="004F7BB9"/>
    <w:rsid w:val="004F7E38"/>
    <w:rsid w:val="00500576"/>
    <w:rsid w:val="00500D2F"/>
    <w:rsid w:val="00501D68"/>
    <w:rsid w:val="00502556"/>
    <w:rsid w:val="00502E9C"/>
    <w:rsid w:val="00504C98"/>
    <w:rsid w:val="005052BE"/>
    <w:rsid w:val="0050564B"/>
    <w:rsid w:val="00505D41"/>
    <w:rsid w:val="005061F7"/>
    <w:rsid w:val="00506235"/>
    <w:rsid w:val="0050691A"/>
    <w:rsid w:val="00506976"/>
    <w:rsid w:val="00506ABF"/>
    <w:rsid w:val="005071E7"/>
    <w:rsid w:val="005072A5"/>
    <w:rsid w:val="00507772"/>
    <w:rsid w:val="00507EEB"/>
    <w:rsid w:val="00507F31"/>
    <w:rsid w:val="00507F4A"/>
    <w:rsid w:val="00507FCC"/>
    <w:rsid w:val="005101BE"/>
    <w:rsid w:val="0051028A"/>
    <w:rsid w:val="00510582"/>
    <w:rsid w:val="0051088A"/>
    <w:rsid w:val="00510A9A"/>
    <w:rsid w:val="00511227"/>
    <w:rsid w:val="00511759"/>
    <w:rsid w:val="0051212D"/>
    <w:rsid w:val="00512341"/>
    <w:rsid w:val="005128B5"/>
    <w:rsid w:val="00512900"/>
    <w:rsid w:val="00512BD9"/>
    <w:rsid w:val="00512CE7"/>
    <w:rsid w:val="00512E92"/>
    <w:rsid w:val="005131C9"/>
    <w:rsid w:val="0051328D"/>
    <w:rsid w:val="00513B34"/>
    <w:rsid w:val="00513DE9"/>
    <w:rsid w:val="00514328"/>
    <w:rsid w:val="0051451E"/>
    <w:rsid w:val="00514977"/>
    <w:rsid w:val="00514BF2"/>
    <w:rsid w:val="00514EF1"/>
    <w:rsid w:val="005150DD"/>
    <w:rsid w:val="0051536E"/>
    <w:rsid w:val="005153AA"/>
    <w:rsid w:val="00515825"/>
    <w:rsid w:val="00516085"/>
    <w:rsid w:val="005161BF"/>
    <w:rsid w:val="0051695E"/>
    <w:rsid w:val="00517297"/>
    <w:rsid w:val="0051765E"/>
    <w:rsid w:val="005205D8"/>
    <w:rsid w:val="00520AD0"/>
    <w:rsid w:val="00520FF9"/>
    <w:rsid w:val="005218BC"/>
    <w:rsid w:val="00521B16"/>
    <w:rsid w:val="005223B3"/>
    <w:rsid w:val="0052269C"/>
    <w:rsid w:val="00522869"/>
    <w:rsid w:val="00522AE4"/>
    <w:rsid w:val="00522D49"/>
    <w:rsid w:val="00522D95"/>
    <w:rsid w:val="00523B26"/>
    <w:rsid w:val="00523CF1"/>
    <w:rsid w:val="00524A54"/>
    <w:rsid w:val="00524AFD"/>
    <w:rsid w:val="00524B28"/>
    <w:rsid w:val="00524F76"/>
    <w:rsid w:val="00524F7D"/>
    <w:rsid w:val="0052515E"/>
    <w:rsid w:val="005251C5"/>
    <w:rsid w:val="005258DB"/>
    <w:rsid w:val="005269E5"/>
    <w:rsid w:val="00526CA9"/>
    <w:rsid w:val="00527321"/>
    <w:rsid w:val="00527422"/>
    <w:rsid w:val="00527474"/>
    <w:rsid w:val="00527926"/>
    <w:rsid w:val="005279D1"/>
    <w:rsid w:val="00527DEF"/>
    <w:rsid w:val="005300D5"/>
    <w:rsid w:val="00530394"/>
    <w:rsid w:val="00531D78"/>
    <w:rsid w:val="0053208E"/>
    <w:rsid w:val="00532359"/>
    <w:rsid w:val="00532A78"/>
    <w:rsid w:val="00533096"/>
    <w:rsid w:val="0053382F"/>
    <w:rsid w:val="00533B85"/>
    <w:rsid w:val="00533D30"/>
    <w:rsid w:val="00533DE1"/>
    <w:rsid w:val="0053479F"/>
    <w:rsid w:val="005356D3"/>
    <w:rsid w:val="00535F84"/>
    <w:rsid w:val="00535FD3"/>
    <w:rsid w:val="00536203"/>
    <w:rsid w:val="0053638D"/>
    <w:rsid w:val="00536595"/>
    <w:rsid w:val="0053669E"/>
    <w:rsid w:val="005371AC"/>
    <w:rsid w:val="00537E24"/>
    <w:rsid w:val="00537EE7"/>
    <w:rsid w:val="00540133"/>
    <w:rsid w:val="00540BFE"/>
    <w:rsid w:val="00540C73"/>
    <w:rsid w:val="00541480"/>
    <w:rsid w:val="0054210F"/>
    <w:rsid w:val="005421A9"/>
    <w:rsid w:val="00542528"/>
    <w:rsid w:val="00542B13"/>
    <w:rsid w:val="00543510"/>
    <w:rsid w:val="005439B2"/>
    <w:rsid w:val="0054498A"/>
    <w:rsid w:val="00544C60"/>
    <w:rsid w:val="005451CA"/>
    <w:rsid w:val="0054526A"/>
    <w:rsid w:val="005452EF"/>
    <w:rsid w:val="005453E4"/>
    <w:rsid w:val="00545684"/>
    <w:rsid w:val="005463A5"/>
    <w:rsid w:val="005467C9"/>
    <w:rsid w:val="00546B99"/>
    <w:rsid w:val="00546D1F"/>
    <w:rsid w:val="00547230"/>
    <w:rsid w:val="0055030E"/>
    <w:rsid w:val="00550642"/>
    <w:rsid w:val="00550F42"/>
    <w:rsid w:val="005515AE"/>
    <w:rsid w:val="00551637"/>
    <w:rsid w:val="0055295C"/>
    <w:rsid w:val="00552BF4"/>
    <w:rsid w:val="0055327F"/>
    <w:rsid w:val="005533FC"/>
    <w:rsid w:val="005539E0"/>
    <w:rsid w:val="00553AC9"/>
    <w:rsid w:val="00553F0F"/>
    <w:rsid w:val="005548B4"/>
    <w:rsid w:val="00554A03"/>
    <w:rsid w:val="00555367"/>
    <w:rsid w:val="00555811"/>
    <w:rsid w:val="0055597C"/>
    <w:rsid w:val="005566B8"/>
    <w:rsid w:val="00556AB0"/>
    <w:rsid w:val="0055713F"/>
    <w:rsid w:val="00557642"/>
    <w:rsid w:val="00557F14"/>
    <w:rsid w:val="00557FC2"/>
    <w:rsid w:val="00560026"/>
    <w:rsid w:val="0056034F"/>
    <w:rsid w:val="005603F7"/>
    <w:rsid w:val="005609F1"/>
    <w:rsid w:val="00560A3C"/>
    <w:rsid w:val="005611BF"/>
    <w:rsid w:val="00561847"/>
    <w:rsid w:val="00561953"/>
    <w:rsid w:val="0056229E"/>
    <w:rsid w:val="005623B3"/>
    <w:rsid w:val="005625B1"/>
    <w:rsid w:val="00562654"/>
    <w:rsid w:val="0056356A"/>
    <w:rsid w:val="0056416B"/>
    <w:rsid w:val="00564D8D"/>
    <w:rsid w:val="00565541"/>
    <w:rsid w:val="005657A9"/>
    <w:rsid w:val="00565CED"/>
    <w:rsid w:val="00565F4A"/>
    <w:rsid w:val="00566A84"/>
    <w:rsid w:val="00566CF8"/>
    <w:rsid w:val="00566D61"/>
    <w:rsid w:val="00566FC8"/>
    <w:rsid w:val="00567799"/>
    <w:rsid w:val="005677B5"/>
    <w:rsid w:val="00567849"/>
    <w:rsid w:val="00567B6A"/>
    <w:rsid w:val="0057043A"/>
    <w:rsid w:val="00570546"/>
    <w:rsid w:val="005705D5"/>
    <w:rsid w:val="00570F87"/>
    <w:rsid w:val="00571269"/>
    <w:rsid w:val="00571308"/>
    <w:rsid w:val="0057142D"/>
    <w:rsid w:val="00571440"/>
    <w:rsid w:val="00572662"/>
    <w:rsid w:val="00572803"/>
    <w:rsid w:val="00572A9B"/>
    <w:rsid w:val="0057383B"/>
    <w:rsid w:val="005745D4"/>
    <w:rsid w:val="00574F68"/>
    <w:rsid w:val="00575F57"/>
    <w:rsid w:val="0057641B"/>
    <w:rsid w:val="005766DC"/>
    <w:rsid w:val="00576719"/>
    <w:rsid w:val="005768A6"/>
    <w:rsid w:val="00576A39"/>
    <w:rsid w:val="00576E61"/>
    <w:rsid w:val="0057746D"/>
    <w:rsid w:val="0057777D"/>
    <w:rsid w:val="00577C21"/>
    <w:rsid w:val="00577EBE"/>
    <w:rsid w:val="005805CC"/>
    <w:rsid w:val="005808D4"/>
    <w:rsid w:val="005811E1"/>
    <w:rsid w:val="0058145C"/>
    <w:rsid w:val="00581E59"/>
    <w:rsid w:val="005822CE"/>
    <w:rsid w:val="00582430"/>
    <w:rsid w:val="00582887"/>
    <w:rsid w:val="00582D69"/>
    <w:rsid w:val="00583023"/>
    <w:rsid w:val="005833A2"/>
    <w:rsid w:val="00583DAF"/>
    <w:rsid w:val="00583DF2"/>
    <w:rsid w:val="00583EE7"/>
    <w:rsid w:val="0058400C"/>
    <w:rsid w:val="00584415"/>
    <w:rsid w:val="00584883"/>
    <w:rsid w:val="00584A48"/>
    <w:rsid w:val="00584D53"/>
    <w:rsid w:val="0058529F"/>
    <w:rsid w:val="005853E1"/>
    <w:rsid w:val="00585583"/>
    <w:rsid w:val="005867D9"/>
    <w:rsid w:val="00586A19"/>
    <w:rsid w:val="005871AE"/>
    <w:rsid w:val="00587441"/>
    <w:rsid w:val="00587485"/>
    <w:rsid w:val="00587496"/>
    <w:rsid w:val="0059057C"/>
    <w:rsid w:val="0059062A"/>
    <w:rsid w:val="00590B12"/>
    <w:rsid w:val="00591DC1"/>
    <w:rsid w:val="00591FEC"/>
    <w:rsid w:val="00592090"/>
    <w:rsid w:val="005924C6"/>
    <w:rsid w:val="00592556"/>
    <w:rsid w:val="00592D6C"/>
    <w:rsid w:val="00593238"/>
    <w:rsid w:val="005937F9"/>
    <w:rsid w:val="005938FE"/>
    <w:rsid w:val="0059398F"/>
    <w:rsid w:val="005940C1"/>
    <w:rsid w:val="005942CF"/>
    <w:rsid w:val="005942DA"/>
    <w:rsid w:val="00594444"/>
    <w:rsid w:val="00595AA7"/>
    <w:rsid w:val="00595B31"/>
    <w:rsid w:val="0059605A"/>
    <w:rsid w:val="0059671C"/>
    <w:rsid w:val="0059686F"/>
    <w:rsid w:val="00596B27"/>
    <w:rsid w:val="00596B38"/>
    <w:rsid w:val="00597588"/>
    <w:rsid w:val="00597CDF"/>
    <w:rsid w:val="00597DF1"/>
    <w:rsid w:val="005A038E"/>
    <w:rsid w:val="005A0628"/>
    <w:rsid w:val="005A0985"/>
    <w:rsid w:val="005A0B5F"/>
    <w:rsid w:val="005A0CE5"/>
    <w:rsid w:val="005A0E31"/>
    <w:rsid w:val="005A15B1"/>
    <w:rsid w:val="005A17EE"/>
    <w:rsid w:val="005A25AD"/>
    <w:rsid w:val="005A2E69"/>
    <w:rsid w:val="005A373E"/>
    <w:rsid w:val="005A37A8"/>
    <w:rsid w:val="005A408E"/>
    <w:rsid w:val="005A475C"/>
    <w:rsid w:val="005A475D"/>
    <w:rsid w:val="005A4E18"/>
    <w:rsid w:val="005A5295"/>
    <w:rsid w:val="005A5A84"/>
    <w:rsid w:val="005A5A88"/>
    <w:rsid w:val="005A5B84"/>
    <w:rsid w:val="005A6E12"/>
    <w:rsid w:val="005A730F"/>
    <w:rsid w:val="005A79F3"/>
    <w:rsid w:val="005A7C0E"/>
    <w:rsid w:val="005A7E60"/>
    <w:rsid w:val="005A7EAC"/>
    <w:rsid w:val="005B034F"/>
    <w:rsid w:val="005B047B"/>
    <w:rsid w:val="005B0A1D"/>
    <w:rsid w:val="005B0B35"/>
    <w:rsid w:val="005B0D9D"/>
    <w:rsid w:val="005B0DD4"/>
    <w:rsid w:val="005B1886"/>
    <w:rsid w:val="005B1DAA"/>
    <w:rsid w:val="005B1FB3"/>
    <w:rsid w:val="005B2261"/>
    <w:rsid w:val="005B2789"/>
    <w:rsid w:val="005B365B"/>
    <w:rsid w:val="005B36FB"/>
    <w:rsid w:val="005B3893"/>
    <w:rsid w:val="005B3B3A"/>
    <w:rsid w:val="005B3FDA"/>
    <w:rsid w:val="005B416D"/>
    <w:rsid w:val="005B493A"/>
    <w:rsid w:val="005B5573"/>
    <w:rsid w:val="005B591F"/>
    <w:rsid w:val="005B5C37"/>
    <w:rsid w:val="005B6054"/>
    <w:rsid w:val="005B6151"/>
    <w:rsid w:val="005B67B4"/>
    <w:rsid w:val="005B6E0E"/>
    <w:rsid w:val="005B6FD5"/>
    <w:rsid w:val="005B74F7"/>
    <w:rsid w:val="005B7639"/>
    <w:rsid w:val="005B792E"/>
    <w:rsid w:val="005B7CE5"/>
    <w:rsid w:val="005B7D7B"/>
    <w:rsid w:val="005C00AA"/>
    <w:rsid w:val="005C06E4"/>
    <w:rsid w:val="005C0811"/>
    <w:rsid w:val="005C0A71"/>
    <w:rsid w:val="005C0E64"/>
    <w:rsid w:val="005C1397"/>
    <w:rsid w:val="005C143D"/>
    <w:rsid w:val="005C193E"/>
    <w:rsid w:val="005C1B93"/>
    <w:rsid w:val="005C21B7"/>
    <w:rsid w:val="005C22C7"/>
    <w:rsid w:val="005C35E1"/>
    <w:rsid w:val="005C3852"/>
    <w:rsid w:val="005C44D7"/>
    <w:rsid w:val="005C47CD"/>
    <w:rsid w:val="005C47FC"/>
    <w:rsid w:val="005C49F1"/>
    <w:rsid w:val="005C5616"/>
    <w:rsid w:val="005C6D5A"/>
    <w:rsid w:val="005D00DF"/>
    <w:rsid w:val="005D0149"/>
    <w:rsid w:val="005D0A48"/>
    <w:rsid w:val="005D0B27"/>
    <w:rsid w:val="005D0C8E"/>
    <w:rsid w:val="005D0DCF"/>
    <w:rsid w:val="005D1219"/>
    <w:rsid w:val="005D1A22"/>
    <w:rsid w:val="005D1FFA"/>
    <w:rsid w:val="005D22B0"/>
    <w:rsid w:val="005D261A"/>
    <w:rsid w:val="005D27CC"/>
    <w:rsid w:val="005D285D"/>
    <w:rsid w:val="005D28F8"/>
    <w:rsid w:val="005D29BC"/>
    <w:rsid w:val="005D2ECB"/>
    <w:rsid w:val="005D2F79"/>
    <w:rsid w:val="005D3677"/>
    <w:rsid w:val="005D378A"/>
    <w:rsid w:val="005D38E3"/>
    <w:rsid w:val="005D39C1"/>
    <w:rsid w:val="005D3FE5"/>
    <w:rsid w:val="005D4557"/>
    <w:rsid w:val="005D4716"/>
    <w:rsid w:val="005D49E0"/>
    <w:rsid w:val="005D5AB3"/>
    <w:rsid w:val="005D5D05"/>
    <w:rsid w:val="005D5DEE"/>
    <w:rsid w:val="005D5ED3"/>
    <w:rsid w:val="005D70B9"/>
    <w:rsid w:val="005D74CE"/>
    <w:rsid w:val="005D78D3"/>
    <w:rsid w:val="005D79F0"/>
    <w:rsid w:val="005E04B0"/>
    <w:rsid w:val="005E0BCB"/>
    <w:rsid w:val="005E12F7"/>
    <w:rsid w:val="005E16CB"/>
    <w:rsid w:val="005E19D7"/>
    <w:rsid w:val="005E1B5A"/>
    <w:rsid w:val="005E1C85"/>
    <w:rsid w:val="005E238C"/>
    <w:rsid w:val="005E241E"/>
    <w:rsid w:val="005E29E9"/>
    <w:rsid w:val="005E3A7A"/>
    <w:rsid w:val="005E3D68"/>
    <w:rsid w:val="005E41A8"/>
    <w:rsid w:val="005E4453"/>
    <w:rsid w:val="005E486F"/>
    <w:rsid w:val="005E4A00"/>
    <w:rsid w:val="005E4B99"/>
    <w:rsid w:val="005E5058"/>
    <w:rsid w:val="005E54AD"/>
    <w:rsid w:val="005E5606"/>
    <w:rsid w:val="005E5B39"/>
    <w:rsid w:val="005E618E"/>
    <w:rsid w:val="005E628C"/>
    <w:rsid w:val="005E6634"/>
    <w:rsid w:val="005E6766"/>
    <w:rsid w:val="005E6A4C"/>
    <w:rsid w:val="005E6CDA"/>
    <w:rsid w:val="005E6F26"/>
    <w:rsid w:val="005E7809"/>
    <w:rsid w:val="005E7D31"/>
    <w:rsid w:val="005E7E6C"/>
    <w:rsid w:val="005E7F18"/>
    <w:rsid w:val="005F0369"/>
    <w:rsid w:val="005F050F"/>
    <w:rsid w:val="005F0F9B"/>
    <w:rsid w:val="005F1607"/>
    <w:rsid w:val="005F1637"/>
    <w:rsid w:val="005F1C1C"/>
    <w:rsid w:val="005F21E0"/>
    <w:rsid w:val="005F22BC"/>
    <w:rsid w:val="005F266C"/>
    <w:rsid w:val="005F2A0C"/>
    <w:rsid w:val="005F2B9F"/>
    <w:rsid w:val="005F2D0E"/>
    <w:rsid w:val="005F2EE0"/>
    <w:rsid w:val="005F32F4"/>
    <w:rsid w:val="005F33B1"/>
    <w:rsid w:val="005F367F"/>
    <w:rsid w:val="005F4492"/>
    <w:rsid w:val="005F46F3"/>
    <w:rsid w:val="005F559D"/>
    <w:rsid w:val="005F5F94"/>
    <w:rsid w:val="005F6D21"/>
    <w:rsid w:val="005F7940"/>
    <w:rsid w:val="005F7B15"/>
    <w:rsid w:val="005F7B18"/>
    <w:rsid w:val="00600202"/>
    <w:rsid w:val="00600FA4"/>
    <w:rsid w:val="00601C9E"/>
    <w:rsid w:val="00601E53"/>
    <w:rsid w:val="006020CF"/>
    <w:rsid w:val="00602C4B"/>
    <w:rsid w:val="00602E24"/>
    <w:rsid w:val="0060366D"/>
    <w:rsid w:val="00603E12"/>
    <w:rsid w:val="0060403C"/>
    <w:rsid w:val="006058C0"/>
    <w:rsid w:val="00605B12"/>
    <w:rsid w:val="00605CCF"/>
    <w:rsid w:val="006062E9"/>
    <w:rsid w:val="00606B4F"/>
    <w:rsid w:val="00606B71"/>
    <w:rsid w:val="00606C21"/>
    <w:rsid w:val="0060784F"/>
    <w:rsid w:val="00607874"/>
    <w:rsid w:val="0060794E"/>
    <w:rsid w:val="00607F4C"/>
    <w:rsid w:val="00611495"/>
    <w:rsid w:val="00611656"/>
    <w:rsid w:val="00611892"/>
    <w:rsid w:val="00611A52"/>
    <w:rsid w:val="00611B96"/>
    <w:rsid w:val="00611E63"/>
    <w:rsid w:val="00612207"/>
    <w:rsid w:val="00612366"/>
    <w:rsid w:val="00612D93"/>
    <w:rsid w:val="00612DD6"/>
    <w:rsid w:val="00612F90"/>
    <w:rsid w:val="00613738"/>
    <w:rsid w:val="00613A0F"/>
    <w:rsid w:val="00613A49"/>
    <w:rsid w:val="0061417B"/>
    <w:rsid w:val="00614318"/>
    <w:rsid w:val="00615296"/>
    <w:rsid w:val="00616183"/>
    <w:rsid w:val="00616613"/>
    <w:rsid w:val="00616870"/>
    <w:rsid w:val="00616A57"/>
    <w:rsid w:val="00616EBE"/>
    <w:rsid w:val="00616EF5"/>
    <w:rsid w:val="00617014"/>
    <w:rsid w:val="006176C7"/>
    <w:rsid w:val="006177AC"/>
    <w:rsid w:val="00617A13"/>
    <w:rsid w:val="00617A98"/>
    <w:rsid w:val="0062036A"/>
    <w:rsid w:val="00620426"/>
    <w:rsid w:val="006209E2"/>
    <w:rsid w:val="00620BAD"/>
    <w:rsid w:val="0062139B"/>
    <w:rsid w:val="00622C25"/>
    <w:rsid w:val="00622E68"/>
    <w:rsid w:val="00622F05"/>
    <w:rsid w:val="00623053"/>
    <w:rsid w:val="00623107"/>
    <w:rsid w:val="006239EB"/>
    <w:rsid w:val="00623A0D"/>
    <w:rsid w:val="00623C29"/>
    <w:rsid w:val="00623D87"/>
    <w:rsid w:val="0062418B"/>
    <w:rsid w:val="0062478D"/>
    <w:rsid w:val="00624852"/>
    <w:rsid w:val="00625240"/>
    <w:rsid w:val="00626430"/>
    <w:rsid w:val="00626DA4"/>
    <w:rsid w:val="00627873"/>
    <w:rsid w:val="00627BF2"/>
    <w:rsid w:val="00627D97"/>
    <w:rsid w:val="0063001B"/>
    <w:rsid w:val="006303CD"/>
    <w:rsid w:val="006308E3"/>
    <w:rsid w:val="00630A60"/>
    <w:rsid w:val="00630D6E"/>
    <w:rsid w:val="00630DB3"/>
    <w:rsid w:val="00630E9A"/>
    <w:rsid w:val="006316DB"/>
    <w:rsid w:val="006319D6"/>
    <w:rsid w:val="006319F7"/>
    <w:rsid w:val="00631A55"/>
    <w:rsid w:val="00631C95"/>
    <w:rsid w:val="00631D60"/>
    <w:rsid w:val="00632737"/>
    <w:rsid w:val="00632B97"/>
    <w:rsid w:val="00633594"/>
    <w:rsid w:val="006335BD"/>
    <w:rsid w:val="006341E7"/>
    <w:rsid w:val="006342CA"/>
    <w:rsid w:val="00634509"/>
    <w:rsid w:val="00635F27"/>
    <w:rsid w:val="006364B1"/>
    <w:rsid w:val="00636643"/>
    <w:rsid w:val="006368C1"/>
    <w:rsid w:val="00636FE7"/>
    <w:rsid w:val="006370F3"/>
    <w:rsid w:val="0063728B"/>
    <w:rsid w:val="006372BC"/>
    <w:rsid w:val="006376BD"/>
    <w:rsid w:val="00637910"/>
    <w:rsid w:val="00637BDC"/>
    <w:rsid w:val="00637E4C"/>
    <w:rsid w:val="00640824"/>
    <w:rsid w:val="00640C82"/>
    <w:rsid w:val="00641A69"/>
    <w:rsid w:val="006424B2"/>
    <w:rsid w:val="00643182"/>
    <w:rsid w:val="006437D0"/>
    <w:rsid w:val="00643C84"/>
    <w:rsid w:val="00644671"/>
    <w:rsid w:val="00644932"/>
    <w:rsid w:val="00644A97"/>
    <w:rsid w:val="00645157"/>
    <w:rsid w:val="006453D7"/>
    <w:rsid w:val="00645941"/>
    <w:rsid w:val="00645CAA"/>
    <w:rsid w:val="00645D76"/>
    <w:rsid w:val="0064614F"/>
    <w:rsid w:val="00646FE6"/>
    <w:rsid w:val="0064761B"/>
    <w:rsid w:val="00647CF7"/>
    <w:rsid w:val="00650E60"/>
    <w:rsid w:val="006511D7"/>
    <w:rsid w:val="006519EF"/>
    <w:rsid w:val="00651A4A"/>
    <w:rsid w:val="0065206D"/>
    <w:rsid w:val="00652113"/>
    <w:rsid w:val="006521C3"/>
    <w:rsid w:val="006524D9"/>
    <w:rsid w:val="006526E5"/>
    <w:rsid w:val="006527CF"/>
    <w:rsid w:val="006529FA"/>
    <w:rsid w:val="00652C36"/>
    <w:rsid w:val="0065357A"/>
    <w:rsid w:val="006537E2"/>
    <w:rsid w:val="0065455B"/>
    <w:rsid w:val="006548A1"/>
    <w:rsid w:val="00654D20"/>
    <w:rsid w:val="00654F4D"/>
    <w:rsid w:val="00655636"/>
    <w:rsid w:val="0065575F"/>
    <w:rsid w:val="00656A22"/>
    <w:rsid w:val="00656CEA"/>
    <w:rsid w:val="00657A39"/>
    <w:rsid w:val="00660467"/>
    <w:rsid w:val="00660BE9"/>
    <w:rsid w:val="006613A4"/>
    <w:rsid w:val="00661463"/>
    <w:rsid w:val="0066216B"/>
    <w:rsid w:val="0066270D"/>
    <w:rsid w:val="006628BA"/>
    <w:rsid w:val="00662E6C"/>
    <w:rsid w:val="006633C1"/>
    <w:rsid w:val="00663465"/>
    <w:rsid w:val="006634CA"/>
    <w:rsid w:val="006634DF"/>
    <w:rsid w:val="00663A9F"/>
    <w:rsid w:val="006640BD"/>
    <w:rsid w:val="006643AA"/>
    <w:rsid w:val="006644B9"/>
    <w:rsid w:val="00664A11"/>
    <w:rsid w:val="0066540C"/>
    <w:rsid w:val="00665E25"/>
    <w:rsid w:val="006662D0"/>
    <w:rsid w:val="00666434"/>
    <w:rsid w:val="00666760"/>
    <w:rsid w:val="006671AA"/>
    <w:rsid w:val="006676D7"/>
    <w:rsid w:val="00667DE2"/>
    <w:rsid w:val="00670133"/>
    <w:rsid w:val="006704F0"/>
    <w:rsid w:val="00670C72"/>
    <w:rsid w:val="00671368"/>
    <w:rsid w:val="00671530"/>
    <w:rsid w:val="00671AB9"/>
    <w:rsid w:val="00672BD3"/>
    <w:rsid w:val="00672BF3"/>
    <w:rsid w:val="00673E74"/>
    <w:rsid w:val="00673EBE"/>
    <w:rsid w:val="00673EC7"/>
    <w:rsid w:val="00673FDD"/>
    <w:rsid w:val="00674981"/>
    <w:rsid w:val="00676B5F"/>
    <w:rsid w:val="00676B8F"/>
    <w:rsid w:val="00676D6D"/>
    <w:rsid w:val="00676D9A"/>
    <w:rsid w:val="00677B48"/>
    <w:rsid w:val="00680A63"/>
    <w:rsid w:val="0068122D"/>
    <w:rsid w:val="006815FD"/>
    <w:rsid w:val="0068181D"/>
    <w:rsid w:val="0068215E"/>
    <w:rsid w:val="00682810"/>
    <w:rsid w:val="00682946"/>
    <w:rsid w:val="00682ABF"/>
    <w:rsid w:val="00683046"/>
    <w:rsid w:val="006834F2"/>
    <w:rsid w:val="006836C8"/>
    <w:rsid w:val="006839B2"/>
    <w:rsid w:val="00683CA4"/>
    <w:rsid w:val="00683DB7"/>
    <w:rsid w:val="006844BE"/>
    <w:rsid w:val="006852D7"/>
    <w:rsid w:val="00685D9F"/>
    <w:rsid w:val="00685E6B"/>
    <w:rsid w:val="00685FC2"/>
    <w:rsid w:val="0068637F"/>
    <w:rsid w:val="006869DF"/>
    <w:rsid w:val="00686A39"/>
    <w:rsid w:val="0068727C"/>
    <w:rsid w:val="0068731E"/>
    <w:rsid w:val="00687A05"/>
    <w:rsid w:val="00687AA2"/>
    <w:rsid w:val="00687F52"/>
    <w:rsid w:val="006902F1"/>
    <w:rsid w:val="00690523"/>
    <w:rsid w:val="00690551"/>
    <w:rsid w:val="006911E6"/>
    <w:rsid w:val="006917B5"/>
    <w:rsid w:val="00691AB4"/>
    <w:rsid w:val="00691F2E"/>
    <w:rsid w:val="006923E2"/>
    <w:rsid w:val="00692445"/>
    <w:rsid w:val="006926DD"/>
    <w:rsid w:val="006926E4"/>
    <w:rsid w:val="00692F8B"/>
    <w:rsid w:val="0069361F"/>
    <w:rsid w:val="00693D00"/>
    <w:rsid w:val="00693DEC"/>
    <w:rsid w:val="00694370"/>
    <w:rsid w:val="0069458B"/>
    <w:rsid w:val="0069481F"/>
    <w:rsid w:val="00694AD5"/>
    <w:rsid w:val="00694B42"/>
    <w:rsid w:val="006952EC"/>
    <w:rsid w:val="006956B9"/>
    <w:rsid w:val="006956FC"/>
    <w:rsid w:val="00695A36"/>
    <w:rsid w:val="00695C3D"/>
    <w:rsid w:val="00695F0E"/>
    <w:rsid w:val="00696583"/>
    <w:rsid w:val="00696FFF"/>
    <w:rsid w:val="0069784A"/>
    <w:rsid w:val="00697AD1"/>
    <w:rsid w:val="00697D8A"/>
    <w:rsid w:val="00697FF5"/>
    <w:rsid w:val="006A077C"/>
    <w:rsid w:val="006A0C71"/>
    <w:rsid w:val="006A1048"/>
    <w:rsid w:val="006A1B78"/>
    <w:rsid w:val="006A1C6F"/>
    <w:rsid w:val="006A2505"/>
    <w:rsid w:val="006A3105"/>
    <w:rsid w:val="006A3166"/>
    <w:rsid w:val="006A32D8"/>
    <w:rsid w:val="006A339E"/>
    <w:rsid w:val="006A3423"/>
    <w:rsid w:val="006A3B76"/>
    <w:rsid w:val="006A4271"/>
    <w:rsid w:val="006A4A61"/>
    <w:rsid w:val="006A4B5A"/>
    <w:rsid w:val="006A4C6F"/>
    <w:rsid w:val="006A5238"/>
    <w:rsid w:val="006A52FA"/>
    <w:rsid w:val="006A55A6"/>
    <w:rsid w:val="006A5709"/>
    <w:rsid w:val="006A592E"/>
    <w:rsid w:val="006A621C"/>
    <w:rsid w:val="006A689E"/>
    <w:rsid w:val="006A6C99"/>
    <w:rsid w:val="006A76FA"/>
    <w:rsid w:val="006A78AF"/>
    <w:rsid w:val="006A79F3"/>
    <w:rsid w:val="006A7B97"/>
    <w:rsid w:val="006A7C8B"/>
    <w:rsid w:val="006B0215"/>
    <w:rsid w:val="006B028E"/>
    <w:rsid w:val="006B04BF"/>
    <w:rsid w:val="006B0826"/>
    <w:rsid w:val="006B0F94"/>
    <w:rsid w:val="006B1245"/>
    <w:rsid w:val="006B18AE"/>
    <w:rsid w:val="006B1D31"/>
    <w:rsid w:val="006B1F38"/>
    <w:rsid w:val="006B26D4"/>
    <w:rsid w:val="006B27CF"/>
    <w:rsid w:val="006B2C0C"/>
    <w:rsid w:val="006B2E70"/>
    <w:rsid w:val="006B3D6A"/>
    <w:rsid w:val="006B40BE"/>
    <w:rsid w:val="006B40D7"/>
    <w:rsid w:val="006B439D"/>
    <w:rsid w:val="006B48F8"/>
    <w:rsid w:val="006B4945"/>
    <w:rsid w:val="006B533F"/>
    <w:rsid w:val="006B65D5"/>
    <w:rsid w:val="006B67EC"/>
    <w:rsid w:val="006B682F"/>
    <w:rsid w:val="006B6E4D"/>
    <w:rsid w:val="006B70B0"/>
    <w:rsid w:val="006B73B5"/>
    <w:rsid w:val="006B7862"/>
    <w:rsid w:val="006B78D7"/>
    <w:rsid w:val="006C058F"/>
    <w:rsid w:val="006C06BE"/>
    <w:rsid w:val="006C0F97"/>
    <w:rsid w:val="006C1368"/>
    <w:rsid w:val="006C1787"/>
    <w:rsid w:val="006C1BD2"/>
    <w:rsid w:val="006C1DCC"/>
    <w:rsid w:val="006C24B3"/>
    <w:rsid w:val="006C25B0"/>
    <w:rsid w:val="006C3798"/>
    <w:rsid w:val="006C3FDE"/>
    <w:rsid w:val="006C44E2"/>
    <w:rsid w:val="006C4C33"/>
    <w:rsid w:val="006C5155"/>
    <w:rsid w:val="006C5E3A"/>
    <w:rsid w:val="006C61D5"/>
    <w:rsid w:val="006C623B"/>
    <w:rsid w:val="006C6267"/>
    <w:rsid w:val="006C6433"/>
    <w:rsid w:val="006C7014"/>
    <w:rsid w:val="006C7C40"/>
    <w:rsid w:val="006D0199"/>
    <w:rsid w:val="006D054F"/>
    <w:rsid w:val="006D175E"/>
    <w:rsid w:val="006D182F"/>
    <w:rsid w:val="006D1B0A"/>
    <w:rsid w:val="006D1BA3"/>
    <w:rsid w:val="006D2251"/>
    <w:rsid w:val="006D29C6"/>
    <w:rsid w:val="006D2CB3"/>
    <w:rsid w:val="006D2D08"/>
    <w:rsid w:val="006D30CD"/>
    <w:rsid w:val="006D3733"/>
    <w:rsid w:val="006D3ABB"/>
    <w:rsid w:val="006D3D64"/>
    <w:rsid w:val="006D3D92"/>
    <w:rsid w:val="006D4811"/>
    <w:rsid w:val="006D5F7A"/>
    <w:rsid w:val="006D6369"/>
    <w:rsid w:val="006D6E87"/>
    <w:rsid w:val="006D7515"/>
    <w:rsid w:val="006D778B"/>
    <w:rsid w:val="006D7861"/>
    <w:rsid w:val="006D7DAA"/>
    <w:rsid w:val="006E0015"/>
    <w:rsid w:val="006E0022"/>
    <w:rsid w:val="006E0DD9"/>
    <w:rsid w:val="006E1210"/>
    <w:rsid w:val="006E14CA"/>
    <w:rsid w:val="006E2872"/>
    <w:rsid w:val="006E2AD6"/>
    <w:rsid w:val="006E4D7C"/>
    <w:rsid w:val="006E576C"/>
    <w:rsid w:val="006E60B2"/>
    <w:rsid w:val="006E63CD"/>
    <w:rsid w:val="006E6FE3"/>
    <w:rsid w:val="006E7F2A"/>
    <w:rsid w:val="006F0150"/>
    <w:rsid w:val="006F0180"/>
    <w:rsid w:val="006F03B7"/>
    <w:rsid w:val="006F18D1"/>
    <w:rsid w:val="006F1FD3"/>
    <w:rsid w:val="006F2541"/>
    <w:rsid w:val="006F2B30"/>
    <w:rsid w:val="006F35AD"/>
    <w:rsid w:val="006F38DF"/>
    <w:rsid w:val="006F3A8C"/>
    <w:rsid w:val="006F3F01"/>
    <w:rsid w:val="006F4C1B"/>
    <w:rsid w:val="006F5237"/>
    <w:rsid w:val="006F565B"/>
    <w:rsid w:val="006F5A62"/>
    <w:rsid w:val="006F5B3C"/>
    <w:rsid w:val="006F5D47"/>
    <w:rsid w:val="006F6081"/>
    <w:rsid w:val="006F66A1"/>
    <w:rsid w:val="006F77E4"/>
    <w:rsid w:val="006F7AB3"/>
    <w:rsid w:val="007005BE"/>
    <w:rsid w:val="007007D8"/>
    <w:rsid w:val="007009C8"/>
    <w:rsid w:val="00700B2C"/>
    <w:rsid w:val="00700B6E"/>
    <w:rsid w:val="007011A2"/>
    <w:rsid w:val="00701585"/>
    <w:rsid w:val="007018CF"/>
    <w:rsid w:val="0070198F"/>
    <w:rsid w:val="00701A8B"/>
    <w:rsid w:val="00701EBF"/>
    <w:rsid w:val="00702215"/>
    <w:rsid w:val="00702451"/>
    <w:rsid w:val="00702976"/>
    <w:rsid w:val="00702EB8"/>
    <w:rsid w:val="00702FE2"/>
    <w:rsid w:val="00703369"/>
    <w:rsid w:val="00703EED"/>
    <w:rsid w:val="007040E8"/>
    <w:rsid w:val="00704B44"/>
    <w:rsid w:val="00704DC5"/>
    <w:rsid w:val="00704E0E"/>
    <w:rsid w:val="00704F16"/>
    <w:rsid w:val="007052D5"/>
    <w:rsid w:val="007053EA"/>
    <w:rsid w:val="00705730"/>
    <w:rsid w:val="00705ED4"/>
    <w:rsid w:val="007066AA"/>
    <w:rsid w:val="00706815"/>
    <w:rsid w:val="00706A96"/>
    <w:rsid w:val="00707147"/>
    <w:rsid w:val="0070761D"/>
    <w:rsid w:val="0071082A"/>
    <w:rsid w:val="00710DC3"/>
    <w:rsid w:val="007110F9"/>
    <w:rsid w:val="007111FA"/>
    <w:rsid w:val="007112D9"/>
    <w:rsid w:val="00711551"/>
    <w:rsid w:val="0071192C"/>
    <w:rsid w:val="007119D6"/>
    <w:rsid w:val="00711BB3"/>
    <w:rsid w:val="00711D17"/>
    <w:rsid w:val="007120FB"/>
    <w:rsid w:val="00712304"/>
    <w:rsid w:val="0071254E"/>
    <w:rsid w:val="00712FAA"/>
    <w:rsid w:val="00713137"/>
    <w:rsid w:val="00713AF4"/>
    <w:rsid w:val="00714145"/>
    <w:rsid w:val="0071480E"/>
    <w:rsid w:val="00714F7A"/>
    <w:rsid w:val="007155D0"/>
    <w:rsid w:val="00715822"/>
    <w:rsid w:val="00715DD3"/>
    <w:rsid w:val="0071626B"/>
    <w:rsid w:val="007168A7"/>
    <w:rsid w:val="00716B7D"/>
    <w:rsid w:val="007175C7"/>
    <w:rsid w:val="0071776D"/>
    <w:rsid w:val="007178C4"/>
    <w:rsid w:val="007178E4"/>
    <w:rsid w:val="00717CDC"/>
    <w:rsid w:val="007200C8"/>
    <w:rsid w:val="007203D1"/>
    <w:rsid w:val="007204D3"/>
    <w:rsid w:val="0072203C"/>
    <w:rsid w:val="00722B1F"/>
    <w:rsid w:val="00722C87"/>
    <w:rsid w:val="007232E2"/>
    <w:rsid w:val="007235AB"/>
    <w:rsid w:val="007235EE"/>
    <w:rsid w:val="00723A59"/>
    <w:rsid w:val="00723BAD"/>
    <w:rsid w:val="0072435F"/>
    <w:rsid w:val="0072445C"/>
    <w:rsid w:val="007248F0"/>
    <w:rsid w:val="00724CF0"/>
    <w:rsid w:val="0072530B"/>
    <w:rsid w:val="00725ADB"/>
    <w:rsid w:val="0072665C"/>
    <w:rsid w:val="00730669"/>
    <w:rsid w:val="00730AE0"/>
    <w:rsid w:val="00731719"/>
    <w:rsid w:val="00731C09"/>
    <w:rsid w:val="0073219F"/>
    <w:rsid w:val="00732233"/>
    <w:rsid w:val="007325A2"/>
    <w:rsid w:val="00732763"/>
    <w:rsid w:val="00732DF4"/>
    <w:rsid w:val="00732F47"/>
    <w:rsid w:val="00733001"/>
    <w:rsid w:val="00733023"/>
    <w:rsid w:val="00733352"/>
    <w:rsid w:val="0073347D"/>
    <w:rsid w:val="007337FA"/>
    <w:rsid w:val="00733815"/>
    <w:rsid w:val="00733AF1"/>
    <w:rsid w:val="00733EA6"/>
    <w:rsid w:val="00734F0A"/>
    <w:rsid w:val="00734F17"/>
    <w:rsid w:val="00735235"/>
    <w:rsid w:val="00735967"/>
    <w:rsid w:val="00735CD0"/>
    <w:rsid w:val="00735DFF"/>
    <w:rsid w:val="00736581"/>
    <w:rsid w:val="00736A72"/>
    <w:rsid w:val="0073756F"/>
    <w:rsid w:val="007376D6"/>
    <w:rsid w:val="007378D4"/>
    <w:rsid w:val="007379BF"/>
    <w:rsid w:val="00737B0B"/>
    <w:rsid w:val="00737F2E"/>
    <w:rsid w:val="007401E6"/>
    <w:rsid w:val="00740958"/>
    <w:rsid w:val="00740F91"/>
    <w:rsid w:val="0074100F"/>
    <w:rsid w:val="00741CEA"/>
    <w:rsid w:val="00741D9D"/>
    <w:rsid w:val="00741F7C"/>
    <w:rsid w:val="00742464"/>
    <w:rsid w:val="00742954"/>
    <w:rsid w:val="00742AED"/>
    <w:rsid w:val="00742BE8"/>
    <w:rsid w:val="00742DA5"/>
    <w:rsid w:val="007431B5"/>
    <w:rsid w:val="00743439"/>
    <w:rsid w:val="00743709"/>
    <w:rsid w:val="00743AB6"/>
    <w:rsid w:val="00743BBD"/>
    <w:rsid w:val="00743E4C"/>
    <w:rsid w:val="00743EB3"/>
    <w:rsid w:val="00743F54"/>
    <w:rsid w:val="007440DB"/>
    <w:rsid w:val="00744248"/>
    <w:rsid w:val="00744557"/>
    <w:rsid w:val="007457C1"/>
    <w:rsid w:val="00745D0F"/>
    <w:rsid w:val="007464B3"/>
    <w:rsid w:val="00746921"/>
    <w:rsid w:val="00746AFF"/>
    <w:rsid w:val="00746CE2"/>
    <w:rsid w:val="00747120"/>
    <w:rsid w:val="00747FBE"/>
    <w:rsid w:val="007504F2"/>
    <w:rsid w:val="00750A58"/>
    <w:rsid w:val="00750B5F"/>
    <w:rsid w:val="00750DD2"/>
    <w:rsid w:val="0075119F"/>
    <w:rsid w:val="007519FB"/>
    <w:rsid w:val="00751E1D"/>
    <w:rsid w:val="00751F3A"/>
    <w:rsid w:val="007521D6"/>
    <w:rsid w:val="007524FE"/>
    <w:rsid w:val="00752647"/>
    <w:rsid w:val="00752883"/>
    <w:rsid w:val="00752A4D"/>
    <w:rsid w:val="00752BBB"/>
    <w:rsid w:val="00752E10"/>
    <w:rsid w:val="0075301D"/>
    <w:rsid w:val="007530F2"/>
    <w:rsid w:val="0075350A"/>
    <w:rsid w:val="007538B1"/>
    <w:rsid w:val="00753A2E"/>
    <w:rsid w:val="00753AB3"/>
    <w:rsid w:val="007543AD"/>
    <w:rsid w:val="007543ED"/>
    <w:rsid w:val="00754994"/>
    <w:rsid w:val="00754D1C"/>
    <w:rsid w:val="00756ABA"/>
    <w:rsid w:val="00756BA4"/>
    <w:rsid w:val="00760C13"/>
    <w:rsid w:val="00760F0B"/>
    <w:rsid w:val="00761BB1"/>
    <w:rsid w:val="00761C98"/>
    <w:rsid w:val="00762490"/>
    <w:rsid w:val="0076258D"/>
    <w:rsid w:val="00762F18"/>
    <w:rsid w:val="0076338F"/>
    <w:rsid w:val="007637DC"/>
    <w:rsid w:val="00763A05"/>
    <w:rsid w:val="00763EE3"/>
    <w:rsid w:val="00764444"/>
    <w:rsid w:val="0076499F"/>
    <w:rsid w:val="00764F78"/>
    <w:rsid w:val="007651F9"/>
    <w:rsid w:val="007652A6"/>
    <w:rsid w:val="007656C9"/>
    <w:rsid w:val="007656E4"/>
    <w:rsid w:val="0076570A"/>
    <w:rsid w:val="00765A38"/>
    <w:rsid w:val="00765D9E"/>
    <w:rsid w:val="007664B4"/>
    <w:rsid w:val="00766522"/>
    <w:rsid w:val="007666D6"/>
    <w:rsid w:val="0076681E"/>
    <w:rsid w:val="007669F9"/>
    <w:rsid w:val="00766A3F"/>
    <w:rsid w:val="00767142"/>
    <w:rsid w:val="007674E2"/>
    <w:rsid w:val="00770056"/>
    <w:rsid w:val="007704C5"/>
    <w:rsid w:val="007704DB"/>
    <w:rsid w:val="00770CE5"/>
    <w:rsid w:val="00771571"/>
    <w:rsid w:val="00771770"/>
    <w:rsid w:val="00771CC0"/>
    <w:rsid w:val="00771E9D"/>
    <w:rsid w:val="00771ED2"/>
    <w:rsid w:val="0077205C"/>
    <w:rsid w:val="00773419"/>
    <w:rsid w:val="0077376E"/>
    <w:rsid w:val="00773A0A"/>
    <w:rsid w:val="007742C5"/>
    <w:rsid w:val="007747B4"/>
    <w:rsid w:val="007748F9"/>
    <w:rsid w:val="00774A79"/>
    <w:rsid w:val="00774AFD"/>
    <w:rsid w:val="00774E0A"/>
    <w:rsid w:val="0077520B"/>
    <w:rsid w:val="00775E7B"/>
    <w:rsid w:val="00775EF7"/>
    <w:rsid w:val="00776236"/>
    <w:rsid w:val="007763E4"/>
    <w:rsid w:val="00776434"/>
    <w:rsid w:val="00776549"/>
    <w:rsid w:val="00776DDE"/>
    <w:rsid w:val="007770A7"/>
    <w:rsid w:val="0077783B"/>
    <w:rsid w:val="00777EB3"/>
    <w:rsid w:val="0078029A"/>
    <w:rsid w:val="0078055B"/>
    <w:rsid w:val="00781080"/>
    <w:rsid w:val="00781178"/>
    <w:rsid w:val="00781358"/>
    <w:rsid w:val="0078139F"/>
    <w:rsid w:val="0078168C"/>
    <w:rsid w:val="00781A88"/>
    <w:rsid w:val="00781E40"/>
    <w:rsid w:val="00781F84"/>
    <w:rsid w:val="007820E8"/>
    <w:rsid w:val="007822BD"/>
    <w:rsid w:val="007829DC"/>
    <w:rsid w:val="00782EF3"/>
    <w:rsid w:val="00783281"/>
    <w:rsid w:val="00783806"/>
    <w:rsid w:val="007838E5"/>
    <w:rsid w:val="00784703"/>
    <w:rsid w:val="00784796"/>
    <w:rsid w:val="00784830"/>
    <w:rsid w:val="00784EF2"/>
    <w:rsid w:val="00784FC8"/>
    <w:rsid w:val="00786129"/>
    <w:rsid w:val="00786377"/>
    <w:rsid w:val="00786701"/>
    <w:rsid w:val="00786A9B"/>
    <w:rsid w:val="00787121"/>
    <w:rsid w:val="00787399"/>
    <w:rsid w:val="00787748"/>
    <w:rsid w:val="00787943"/>
    <w:rsid w:val="0079001A"/>
    <w:rsid w:val="007909C2"/>
    <w:rsid w:val="00790B61"/>
    <w:rsid w:val="00792063"/>
    <w:rsid w:val="00792610"/>
    <w:rsid w:val="00792DC0"/>
    <w:rsid w:val="00793022"/>
    <w:rsid w:val="007931B9"/>
    <w:rsid w:val="0079358D"/>
    <w:rsid w:val="00793940"/>
    <w:rsid w:val="00793C54"/>
    <w:rsid w:val="0079491C"/>
    <w:rsid w:val="007949CD"/>
    <w:rsid w:val="00794D78"/>
    <w:rsid w:val="007952E0"/>
    <w:rsid w:val="00796328"/>
    <w:rsid w:val="00797333"/>
    <w:rsid w:val="00797D4A"/>
    <w:rsid w:val="007A0A86"/>
    <w:rsid w:val="007A1984"/>
    <w:rsid w:val="007A21CE"/>
    <w:rsid w:val="007A240A"/>
    <w:rsid w:val="007A2499"/>
    <w:rsid w:val="007A24C4"/>
    <w:rsid w:val="007A297E"/>
    <w:rsid w:val="007A3074"/>
    <w:rsid w:val="007A316E"/>
    <w:rsid w:val="007A354E"/>
    <w:rsid w:val="007A449F"/>
    <w:rsid w:val="007A4CBA"/>
    <w:rsid w:val="007A5272"/>
    <w:rsid w:val="007A54C1"/>
    <w:rsid w:val="007A574F"/>
    <w:rsid w:val="007A6409"/>
    <w:rsid w:val="007A67DA"/>
    <w:rsid w:val="007A6AF2"/>
    <w:rsid w:val="007A6F27"/>
    <w:rsid w:val="007A762A"/>
    <w:rsid w:val="007A76D0"/>
    <w:rsid w:val="007A7D14"/>
    <w:rsid w:val="007B00AB"/>
    <w:rsid w:val="007B08E5"/>
    <w:rsid w:val="007B1553"/>
    <w:rsid w:val="007B15F4"/>
    <w:rsid w:val="007B1759"/>
    <w:rsid w:val="007B1895"/>
    <w:rsid w:val="007B1AA0"/>
    <w:rsid w:val="007B20F2"/>
    <w:rsid w:val="007B2252"/>
    <w:rsid w:val="007B3C90"/>
    <w:rsid w:val="007B43BA"/>
    <w:rsid w:val="007B4915"/>
    <w:rsid w:val="007B4ACE"/>
    <w:rsid w:val="007B4B81"/>
    <w:rsid w:val="007B4F62"/>
    <w:rsid w:val="007B5765"/>
    <w:rsid w:val="007B5917"/>
    <w:rsid w:val="007B658B"/>
    <w:rsid w:val="007B6C07"/>
    <w:rsid w:val="007B72C8"/>
    <w:rsid w:val="007B7463"/>
    <w:rsid w:val="007B757B"/>
    <w:rsid w:val="007B7A06"/>
    <w:rsid w:val="007B7F3C"/>
    <w:rsid w:val="007C0808"/>
    <w:rsid w:val="007C0A92"/>
    <w:rsid w:val="007C103A"/>
    <w:rsid w:val="007C195D"/>
    <w:rsid w:val="007C1BFB"/>
    <w:rsid w:val="007C1F01"/>
    <w:rsid w:val="007C1FF3"/>
    <w:rsid w:val="007C2038"/>
    <w:rsid w:val="007C27C5"/>
    <w:rsid w:val="007C2B06"/>
    <w:rsid w:val="007C2FE5"/>
    <w:rsid w:val="007C3156"/>
    <w:rsid w:val="007C34FA"/>
    <w:rsid w:val="007C3662"/>
    <w:rsid w:val="007C4475"/>
    <w:rsid w:val="007C4B7B"/>
    <w:rsid w:val="007C4C43"/>
    <w:rsid w:val="007C56AF"/>
    <w:rsid w:val="007C590D"/>
    <w:rsid w:val="007C5EA6"/>
    <w:rsid w:val="007C635E"/>
    <w:rsid w:val="007C6781"/>
    <w:rsid w:val="007C6ACD"/>
    <w:rsid w:val="007C6BA7"/>
    <w:rsid w:val="007C78CA"/>
    <w:rsid w:val="007D0022"/>
    <w:rsid w:val="007D1140"/>
    <w:rsid w:val="007D1324"/>
    <w:rsid w:val="007D169C"/>
    <w:rsid w:val="007D21A9"/>
    <w:rsid w:val="007D34EC"/>
    <w:rsid w:val="007D3F4C"/>
    <w:rsid w:val="007D41EA"/>
    <w:rsid w:val="007D54CB"/>
    <w:rsid w:val="007D588B"/>
    <w:rsid w:val="007D5BD2"/>
    <w:rsid w:val="007D6675"/>
    <w:rsid w:val="007D7132"/>
    <w:rsid w:val="007D7E68"/>
    <w:rsid w:val="007E09BD"/>
    <w:rsid w:val="007E0F93"/>
    <w:rsid w:val="007E10E5"/>
    <w:rsid w:val="007E1CE8"/>
    <w:rsid w:val="007E1F56"/>
    <w:rsid w:val="007E20E8"/>
    <w:rsid w:val="007E21C6"/>
    <w:rsid w:val="007E2986"/>
    <w:rsid w:val="007E2A5B"/>
    <w:rsid w:val="007E2BA4"/>
    <w:rsid w:val="007E352C"/>
    <w:rsid w:val="007E3541"/>
    <w:rsid w:val="007E37DC"/>
    <w:rsid w:val="007E3909"/>
    <w:rsid w:val="007E4298"/>
    <w:rsid w:val="007E477B"/>
    <w:rsid w:val="007E5316"/>
    <w:rsid w:val="007E541A"/>
    <w:rsid w:val="007E5617"/>
    <w:rsid w:val="007E6380"/>
    <w:rsid w:val="007E7228"/>
    <w:rsid w:val="007E7926"/>
    <w:rsid w:val="007E7B6E"/>
    <w:rsid w:val="007F08FA"/>
    <w:rsid w:val="007F0E28"/>
    <w:rsid w:val="007F1073"/>
    <w:rsid w:val="007F11CF"/>
    <w:rsid w:val="007F180D"/>
    <w:rsid w:val="007F1DEC"/>
    <w:rsid w:val="007F1F88"/>
    <w:rsid w:val="007F20FA"/>
    <w:rsid w:val="007F2177"/>
    <w:rsid w:val="007F21D9"/>
    <w:rsid w:val="007F232D"/>
    <w:rsid w:val="007F26AC"/>
    <w:rsid w:val="007F2C2D"/>
    <w:rsid w:val="007F2DA6"/>
    <w:rsid w:val="007F33B5"/>
    <w:rsid w:val="007F3566"/>
    <w:rsid w:val="007F3686"/>
    <w:rsid w:val="007F3C83"/>
    <w:rsid w:val="007F40AC"/>
    <w:rsid w:val="007F4B01"/>
    <w:rsid w:val="007F4FFE"/>
    <w:rsid w:val="007F5D5D"/>
    <w:rsid w:val="007F6CCF"/>
    <w:rsid w:val="007F6EE2"/>
    <w:rsid w:val="007F70F4"/>
    <w:rsid w:val="008001A6"/>
    <w:rsid w:val="00800475"/>
    <w:rsid w:val="008005F6"/>
    <w:rsid w:val="00801433"/>
    <w:rsid w:val="00801593"/>
    <w:rsid w:val="00801709"/>
    <w:rsid w:val="00801795"/>
    <w:rsid w:val="00801F65"/>
    <w:rsid w:val="008020FE"/>
    <w:rsid w:val="008023AC"/>
    <w:rsid w:val="008026CE"/>
    <w:rsid w:val="008028FA"/>
    <w:rsid w:val="008035C1"/>
    <w:rsid w:val="008044E5"/>
    <w:rsid w:val="008054C6"/>
    <w:rsid w:val="0080604C"/>
    <w:rsid w:val="008067F6"/>
    <w:rsid w:val="008068D5"/>
    <w:rsid w:val="00807066"/>
    <w:rsid w:val="00807E83"/>
    <w:rsid w:val="0081042D"/>
    <w:rsid w:val="00810551"/>
    <w:rsid w:val="008107D4"/>
    <w:rsid w:val="00810BF0"/>
    <w:rsid w:val="00811199"/>
    <w:rsid w:val="0081122A"/>
    <w:rsid w:val="00812162"/>
    <w:rsid w:val="0081253A"/>
    <w:rsid w:val="00812DB7"/>
    <w:rsid w:val="00812E82"/>
    <w:rsid w:val="0081302C"/>
    <w:rsid w:val="008132B4"/>
    <w:rsid w:val="00813339"/>
    <w:rsid w:val="008144E1"/>
    <w:rsid w:val="008146C8"/>
    <w:rsid w:val="00814772"/>
    <w:rsid w:val="008151A6"/>
    <w:rsid w:val="0081541E"/>
    <w:rsid w:val="00815B96"/>
    <w:rsid w:val="00815FD0"/>
    <w:rsid w:val="00816026"/>
    <w:rsid w:val="008167BB"/>
    <w:rsid w:val="00816818"/>
    <w:rsid w:val="00816A55"/>
    <w:rsid w:val="00816A95"/>
    <w:rsid w:val="008172C7"/>
    <w:rsid w:val="00817329"/>
    <w:rsid w:val="0081775C"/>
    <w:rsid w:val="00817965"/>
    <w:rsid w:val="00820D4D"/>
    <w:rsid w:val="00821610"/>
    <w:rsid w:val="008217AA"/>
    <w:rsid w:val="00821BA0"/>
    <w:rsid w:val="00821DDE"/>
    <w:rsid w:val="008224E9"/>
    <w:rsid w:val="00822C1D"/>
    <w:rsid w:val="00822C6E"/>
    <w:rsid w:val="00822CC1"/>
    <w:rsid w:val="00823B82"/>
    <w:rsid w:val="00824127"/>
    <w:rsid w:val="00824562"/>
    <w:rsid w:val="00825B3C"/>
    <w:rsid w:val="00825BDC"/>
    <w:rsid w:val="00826201"/>
    <w:rsid w:val="008262AF"/>
    <w:rsid w:val="008262BA"/>
    <w:rsid w:val="00826519"/>
    <w:rsid w:val="00827A65"/>
    <w:rsid w:val="00830494"/>
    <w:rsid w:val="0083108C"/>
    <w:rsid w:val="00831333"/>
    <w:rsid w:val="0083168E"/>
    <w:rsid w:val="00831849"/>
    <w:rsid w:val="00831A8F"/>
    <w:rsid w:val="00831AE9"/>
    <w:rsid w:val="00831DE2"/>
    <w:rsid w:val="00831DF5"/>
    <w:rsid w:val="00832306"/>
    <w:rsid w:val="00832E90"/>
    <w:rsid w:val="008330A9"/>
    <w:rsid w:val="00833CF9"/>
    <w:rsid w:val="00833FC8"/>
    <w:rsid w:val="0083435C"/>
    <w:rsid w:val="00834F43"/>
    <w:rsid w:val="0083561D"/>
    <w:rsid w:val="00835627"/>
    <w:rsid w:val="008357CC"/>
    <w:rsid w:val="00835A95"/>
    <w:rsid w:val="00835CEA"/>
    <w:rsid w:val="00835D96"/>
    <w:rsid w:val="0083639A"/>
    <w:rsid w:val="0083646E"/>
    <w:rsid w:val="00836A36"/>
    <w:rsid w:val="008375D0"/>
    <w:rsid w:val="008376C4"/>
    <w:rsid w:val="008376E7"/>
    <w:rsid w:val="00840447"/>
    <w:rsid w:val="00840688"/>
    <w:rsid w:val="008409B3"/>
    <w:rsid w:val="00840D8F"/>
    <w:rsid w:val="00840F0A"/>
    <w:rsid w:val="0084146D"/>
    <w:rsid w:val="008418CE"/>
    <w:rsid w:val="00841D98"/>
    <w:rsid w:val="00842372"/>
    <w:rsid w:val="00842745"/>
    <w:rsid w:val="00842804"/>
    <w:rsid w:val="00842E2F"/>
    <w:rsid w:val="00842E5D"/>
    <w:rsid w:val="008439AE"/>
    <w:rsid w:val="00844420"/>
    <w:rsid w:val="008446C5"/>
    <w:rsid w:val="00844A20"/>
    <w:rsid w:val="00844EAC"/>
    <w:rsid w:val="008454D9"/>
    <w:rsid w:val="00845549"/>
    <w:rsid w:val="008458EB"/>
    <w:rsid w:val="00845BD1"/>
    <w:rsid w:val="00845E3F"/>
    <w:rsid w:val="0084666C"/>
    <w:rsid w:val="00846887"/>
    <w:rsid w:val="00846BE0"/>
    <w:rsid w:val="00846FEF"/>
    <w:rsid w:val="008470BF"/>
    <w:rsid w:val="008471B9"/>
    <w:rsid w:val="00847C82"/>
    <w:rsid w:val="00847E95"/>
    <w:rsid w:val="0085030F"/>
    <w:rsid w:val="008503FB"/>
    <w:rsid w:val="0085046F"/>
    <w:rsid w:val="00850A7C"/>
    <w:rsid w:val="00850AA4"/>
    <w:rsid w:val="00850DAA"/>
    <w:rsid w:val="008511BF"/>
    <w:rsid w:val="0085129D"/>
    <w:rsid w:val="008513C7"/>
    <w:rsid w:val="00851450"/>
    <w:rsid w:val="00851484"/>
    <w:rsid w:val="008517AE"/>
    <w:rsid w:val="00851D76"/>
    <w:rsid w:val="00851E0E"/>
    <w:rsid w:val="008528A9"/>
    <w:rsid w:val="00852C94"/>
    <w:rsid w:val="00853006"/>
    <w:rsid w:val="0085383A"/>
    <w:rsid w:val="00853A00"/>
    <w:rsid w:val="00854DAD"/>
    <w:rsid w:val="00855795"/>
    <w:rsid w:val="00855826"/>
    <w:rsid w:val="00856640"/>
    <w:rsid w:val="00856E1A"/>
    <w:rsid w:val="0085735A"/>
    <w:rsid w:val="0085751F"/>
    <w:rsid w:val="0085797D"/>
    <w:rsid w:val="00857B1F"/>
    <w:rsid w:val="00857E5F"/>
    <w:rsid w:val="00860078"/>
    <w:rsid w:val="00860109"/>
    <w:rsid w:val="00860677"/>
    <w:rsid w:val="00860C27"/>
    <w:rsid w:val="00861C91"/>
    <w:rsid w:val="00861EDF"/>
    <w:rsid w:val="00861F6D"/>
    <w:rsid w:val="00862133"/>
    <w:rsid w:val="00862620"/>
    <w:rsid w:val="008628AC"/>
    <w:rsid w:val="008628EB"/>
    <w:rsid w:val="00863013"/>
    <w:rsid w:val="008632E2"/>
    <w:rsid w:val="0086363F"/>
    <w:rsid w:val="008636D1"/>
    <w:rsid w:val="00863B24"/>
    <w:rsid w:val="00863B9C"/>
    <w:rsid w:val="00863DF4"/>
    <w:rsid w:val="008654E5"/>
    <w:rsid w:val="00865681"/>
    <w:rsid w:val="00865695"/>
    <w:rsid w:val="00865761"/>
    <w:rsid w:val="0086586A"/>
    <w:rsid w:val="00865D3E"/>
    <w:rsid w:val="008663B9"/>
    <w:rsid w:val="00866BB9"/>
    <w:rsid w:val="008676AE"/>
    <w:rsid w:val="00867959"/>
    <w:rsid w:val="00867D7C"/>
    <w:rsid w:val="00867FF9"/>
    <w:rsid w:val="008706FA"/>
    <w:rsid w:val="0087075C"/>
    <w:rsid w:val="00870E30"/>
    <w:rsid w:val="0087114B"/>
    <w:rsid w:val="00871257"/>
    <w:rsid w:val="008722E3"/>
    <w:rsid w:val="008722F8"/>
    <w:rsid w:val="00872441"/>
    <w:rsid w:val="0087244B"/>
    <w:rsid w:val="00872816"/>
    <w:rsid w:val="00872CBF"/>
    <w:rsid w:val="008731A8"/>
    <w:rsid w:val="00873D10"/>
    <w:rsid w:val="0087414A"/>
    <w:rsid w:val="0087530D"/>
    <w:rsid w:val="00875460"/>
    <w:rsid w:val="00875587"/>
    <w:rsid w:val="00875D1A"/>
    <w:rsid w:val="00876E52"/>
    <w:rsid w:val="00877092"/>
    <w:rsid w:val="00877562"/>
    <w:rsid w:val="00877868"/>
    <w:rsid w:val="008808EC"/>
    <w:rsid w:val="00880ABE"/>
    <w:rsid w:val="00881249"/>
    <w:rsid w:val="0088133A"/>
    <w:rsid w:val="00881579"/>
    <w:rsid w:val="00881973"/>
    <w:rsid w:val="00881C6B"/>
    <w:rsid w:val="008825E1"/>
    <w:rsid w:val="00882891"/>
    <w:rsid w:val="00882CEA"/>
    <w:rsid w:val="008843DC"/>
    <w:rsid w:val="00884D35"/>
    <w:rsid w:val="00884E61"/>
    <w:rsid w:val="00885A4B"/>
    <w:rsid w:val="00885BA9"/>
    <w:rsid w:val="00885BBC"/>
    <w:rsid w:val="008869FC"/>
    <w:rsid w:val="00886D6B"/>
    <w:rsid w:val="008871BC"/>
    <w:rsid w:val="008871CC"/>
    <w:rsid w:val="00887A0B"/>
    <w:rsid w:val="00887F15"/>
    <w:rsid w:val="0089021C"/>
    <w:rsid w:val="0089109E"/>
    <w:rsid w:val="008910AB"/>
    <w:rsid w:val="00891D15"/>
    <w:rsid w:val="00891F4E"/>
    <w:rsid w:val="0089228A"/>
    <w:rsid w:val="0089239C"/>
    <w:rsid w:val="00892B08"/>
    <w:rsid w:val="00892B43"/>
    <w:rsid w:val="00892D04"/>
    <w:rsid w:val="00893627"/>
    <w:rsid w:val="00893A13"/>
    <w:rsid w:val="00893F25"/>
    <w:rsid w:val="00894483"/>
    <w:rsid w:val="008949CF"/>
    <w:rsid w:val="00894DA9"/>
    <w:rsid w:val="00894EC1"/>
    <w:rsid w:val="00895FE2"/>
    <w:rsid w:val="00896477"/>
    <w:rsid w:val="00896E44"/>
    <w:rsid w:val="00896E99"/>
    <w:rsid w:val="00896F62"/>
    <w:rsid w:val="00896FE1"/>
    <w:rsid w:val="00897699"/>
    <w:rsid w:val="00897AED"/>
    <w:rsid w:val="00897CE5"/>
    <w:rsid w:val="008A08F8"/>
    <w:rsid w:val="008A0FEF"/>
    <w:rsid w:val="008A1311"/>
    <w:rsid w:val="008A1473"/>
    <w:rsid w:val="008A1596"/>
    <w:rsid w:val="008A1B26"/>
    <w:rsid w:val="008A1BE9"/>
    <w:rsid w:val="008A23FD"/>
    <w:rsid w:val="008A26D0"/>
    <w:rsid w:val="008A32AF"/>
    <w:rsid w:val="008A32B6"/>
    <w:rsid w:val="008A38D2"/>
    <w:rsid w:val="008A3A59"/>
    <w:rsid w:val="008A3D90"/>
    <w:rsid w:val="008A3FC9"/>
    <w:rsid w:val="008A4ECA"/>
    <w:rsid w:val="008A4F7F"/>
    <w:rsid w:val="008A5521"/>
    <w:rsid w:val="008A5B0B"/>
    <w:rsid w:val="008A5CC6"/>
    <w:rsid w:val="008A604B"/>
    <w:rsid w:val="008A6314"/>
    <w:rsid w:val="008A65B0"/>
    <w:rsid w:val="008A6684"/>
    <w:rsid w:val="008A6AEA"/>
    <w:rsid w:val="008A6E4A"/>
    <w:rsid w:val="008A7B71"/>
    <w:rsid w:val="008A7D1E"/>
    <w:rsid w:val="008B02E7"/>
    <w:rsid w:val="008B0340"/>
    <w:rsid w:val="008B0AFB"/>
    <w:rsid w:val="008B0DA5"/>
    <w:rsid w:val="008B0F33"/>
    <w:rsid w:val="008B1B8B"/>
    <w:rsid w:val="008B1D7D"/>
    <w:rsid w:val="008B1F1E"/>
    <w:rsid w:val="008B2593"/>
    <w:rsid w:val="008B25AC"/>
    <w:rsid w:val="008B26F6"/>
    <w:rsid w:val="008B2BD7"/>
    <w:rsid w:val="008B2D50"/>
    <w:rsid w:val="008B31CD"/>
    <w:rsid w:val="008B3704"/>
    <w:rsid w:val="008B3BF4"/>
    <w:rsid w:val="008B3D07"/>
    <w:rsid w:val="008B3E72"/>
    <w:rsid w:val="008B4950"/>
    <w:rsid w:val="008B49B5"/>
    <w:rsid w:val="008B4BA9"/>
    <w:rsid w:val="008B4BEF"/>
    <w:rsid w:val="008B4C67"/>
    <w:rsid w:val="008B4F5A"/>
    <w:rsid w:val="008B4FC1"/>
    <w:rsid w:val="008B5853"/>
    <w:rsid w:val="008B5B21"/>
    <w:rsid w:val="008B5FB8"/>
    <w:rsid w:val="008B62A4"/>
    <w:rsid w:val="008B6C90"/>
    <w:rsid w:val="008B6DB6"/>
    <w:rsid w:val="008B6DD0"/>
    <w:rsid w:val="008B6E58"/>
    <w:rsid w:val="008B74FE"/>
    <w:rsid w:val="008B7AD1"/>
    <w:rsid w:val="008C0542"/>
    <w:rsid w:val="008C0F26"/>
    <w:rsid w:val="008C0F2E"/>
    <w:rsid w:val="008C11B5"/>
    <w:rsid w:val="008C1AE8"/>
    <w:rsid w:val="008C1D4E"/>
    <w:rsid w:val="008C2361"/>
    <w:rsid w:val="008C2527"/>
    <w:rsid w:val="008C2DAC"/>
    <w:rsid w:val="008C2F87"/>
    <w:rsid w:val="008C33DE"/>
    <w:rsid w:val="008C34F5"/>
    <w:rsid w:val="008C353B"/>
    <w:rsid w:val="008C3609"/>
    <w:rsid w:val="008C3C50"/>
    <w:rsid w:val="008C3D12"/>
    <w:rsid w:val="008C4358"/>
    <w:rsid w:val="008C448F"/>
    <w:rsid w:val="008C45E5"/>
    <w:rsid w:val="008C4DBE"/>
    <w:rsid w:val="008C4F92"/>
    <w:rsid w:val="008C50E6"/>
    <w:rsid w:val="008C58B6"/>
    <w:rsid w:val="008C6115"/>
    <w:rsid w:val="008C67E0"/>
    <w:rsid w:val="008C6819"/>
    <w:rsid w:val="008C6929"/>
    <w:rsid w:val="008C6FAC"/>
    <w:rsid w:val="008C7081"/>
    <w:rsid w:val="008C7985"/>
    <w:rsid w:val="008D030E"/>
    <w:rsid w:val="008D04B4"/>
    <w:rsid w:val="008D0689"/>
    <w:rsid w:val="008D07C9"/>
    <w:rsid w:val="008D1327"/>
    <w:rsid w:val="008D1580"/>
    <w:rsid w:val="008D1719"/>
    <w:rsid w:val="008D18FF"/>
    <w:rsid w:val="008D1FF2"/>
    <w:rsid w:val="008D203D"/>
    <w:rsid w:val="008D22D2"/>
    <w:rsid w:val="008D22E9"/>
    <w:rsid w:val="008D235F"/>
    <w:rsid w:val="008D3551"/>
    <w:rsid w:val="008D364B"/>
    <w:rsid w:val="008D3DBD"/>
    <w:rsid w:val="008D42D4"/>
    <w:rsid w:val="008D4B6D"/>
    <w:rsid w:val="008D4F2A"/>
    <w:rsid w:val="008D508C"/>
    <w:rsid w:val="008D50ED"/>
    <w:rsid w:val="008D57D8"/>
    <w:rsid w:val="008D5A38"/>
    <w:rsid w:val="008D5AD3"/>
    <w:rsid w:val="008D5BC1"/>
    <w:rsid w:val="008D6CF6"/>
    <w:rsid w:val="008D7FB9"/>
    <w:rsid w:val="008E0809"/>
    <w:rsid w:val="008E0A7C"/>
    <w:rsid w:val="008E0C1F"/>
    <w:rsid w:val="008E0E28"/>
    <w:rsid w:val="008E146C"/>
    <w:rsid w:val="008E15F3"/>
    <w:rsid w:val="008E1B58"/>
    <w:rsid w:val="008E2585"/>
    <w:rsid w:val="008E2671"/>
    <w:rsid w:val="008E26DC"/>
    <w:rsid w:val="008E2A00"/>
    <w:rsid w:val="008E2E55"/>
    <w:rsid w:val="008E33F4"/>
    <w:rsid w:val="008E362E"/>
    <w:rsid w:val="008E381E"/>
    <w:rsid w:val="008E396F"/>
    <w:rsid w:val="008E3A3C"/>
    <w:rsid w:val="008E4041"/>
    <w:rsid w:val="008E42AD"/>
    <w:rsid w:val="008E482F"/>
    <w:rsid w:val="008E4D13"/>
    <w:rsid w:val="008E5059"/>
    <w:rsid w:val="008E5317"/>
    <w:rsid w:val="008E54F5"/>
    <w:rsid w:val="008E551F"/>
    <w:rsid w:val="008E5555"/>
    <w:rsid w:val="008E6502"/>
    <w:rsid w:val="008E6A66"/>
    <w:rsid w:val="008E6B38"/>
    <w:rsid w:val="008E755F"/>
    <w:rsid w:val="008E7581"/>
    <w:rsid w:val="008E7790"/>
    <w:rsid w:val="008E7AB4"/>
    <w:rsid w:val="008E7B12"/>
    <w:rsid w:val="008F098A"/>
    <w:rsid w:val="008F1005"/>
    <w:rsid w:val="008F131E"/>
    <w:rsid w:val="008F1385"/>
    <w:rsid w:val="008F13E4"/>
    <w:rsid w:val="008F14AC"/>
    <w:rsid w:val="008F1D5C"/>
    <w:rsid w:val="008F26D1"/>
    <w:rsid w:val="008F280A"/>
    <w:rsid w:val="008F2E08"/>
    <w:rsid w:val="008F2E86"/>
    <w:rsid w:val="008F2FC4"/>
    <w:rsid w:val="008F31E5"/>
    <w:rsid w:val="008F3629"/>
    <w:rsid w:val="008F41EE"/>
    <w:rsid w:val="008F488C"/>
    <w:rsid w:val="008F558F"/>
    <w:rsid w:val="008F59DE"/>
    <w:rsid w:val="008F5ADE"/>
    <w:rsid w:val="008F5E60"/>
    <w:rsid w:val="008F5FD7"/>
    <w:rsid w:val="008F65EE"/>
    <w:rsid w:val="009001F9"/>
    <w:rsid w:val="00900502"/>
    <w:rsid w:val="0090071B"/>
    <w:rsid w:val="00900D2E"/>
    <w:rsid w:val="00901C0B"/>
    <w:rsid w:val="00903171"/>
    <w:rsid w:val="00903232"/>
    <w:rsid w:val="00903F15"/>
    <w:rsid w:val="00904306"/>
    <w:rsid w:val="00904453"/>
    <w:rsid w:val="0090446A"/>
    <w:rsid w:val="00904814"/>
    <w:rsid w:val="00904E01"/>
    <w:rsid w:val="00904E27"/>
    <w:rsid w:val="00905095"/>
    <w:rsid w:val="0090585A"/>
    <w:rsid w:val="0090586F"/>
    <w:rsid w:val="00905C63"/>
    <w:rsid w:val="00905DE9"/>
    <w:rsid w:val="00906128"/>
    <w:rsid w:val="00906710"/>
    <w:rsid w:val="00906982"/>
    <w:rsid w:val="00906B40"/>
    <w:rsid w:val="00906F85"/>
    <w:rsid w:val="009072E9"/>
    <w:rsid w:val="00907CE7"/>
    <w:rsid w:val="00910194"/>
    <w:rsid w:val="009101CD"/>
    <w:rsid w:val="00910754"/>
    <w:rsid w:val="00912830"/>
    <w:rsid w:val="00912E62"/>
    <w:rsid w:val="00912F13"/>
    <w:rsid w:val="009131BC"/>
    <w:rsid w:val="009139AE"/>
    <w:rsid w:val="00913D13"/>
    <w:rsid w:val="00913FB0"/>
    <w:rsid w:val="009142FC"/>
    <w:rsid w:val="0091460A"/>
    <w:rsid w:val="00914A36"/>
    <w:rsid w:val="00915960"/>
    <w:rsid w:val="00916E46"/>
    <w:rsid w:val="009176A2"/>
    <w:rsid w:val="00917E36"/>
    <w:rsid w:val="00917F0D"/>
    <w:rsid w:val="0092017B"/>
    <w:rsid w:val="00920181"/>
    <w:rsid w:val="00921ADB"/>
    <w:rsid w:val="00921D70"/>
    <w:rsid w:val="0092216A"/>
    <w:rsid w:val="00922777"/>
    <w:rsid w:val="009227E7"/>
    <w:rsid w:val="00922AB1"/>
    <w:rsid w:val="00922ADD"/>
    <w:rsid w:val="0092307D"/>
    <w:rsid w:val="0092370F"/>
    <w:rsid w:val="00923999"/>
    <w:rsid w:val="0092443A"/>
    <w:rsid w:val="00924847"/>
    <w:rsid w:val="0092486A"/>
    <w:rsid w:val="00925087"/>
    <w:rsid w:val="00925F5A"/>
    <w:rsid w:val="0092670A"/>
    <w:rsid w:val="00926787"/>
    <w:rsid w:val="00926B60"/>
    <w:rsid w:val="00926E06"/>
    <w:rsid w:val="00927268"/>
    <w:rsid w:val="0092729E"/>
    <w:rsid w:val="00927E83"/>
    <w:rsid w:val="0093083D"/>
    <w:rsid w:val="00930C7F"/>
    <w:rsid w:val="009315C4"/>
    <w:rsid w:val="00931656"/>
    <w:rsid w:val="00931800"/>
    <w:rsid w:val="00931D8E"/>
    <w:rsid w:val="00931E94"/>
    <w:rsid w:val="00931F34"/>
    <w:rsid w:val="009326E0"/>
    <w:rsid w:val="0093273C"/>
    <w:rsid w:val="00932835"/>
    <w:rsid w:val="00932D96"/>
    <w:rsid w:val="00932FF5"/>
    <w:rsid w:val="009339EE"/>
    <w:rsid w:val="009347DC"/>
    <w:rsid w:val="009347F1"/>
    <w:rsid w:val="00934B32"/>
    <w:rsid w:val="00934C52"/>
    <w:rsid w:val="009353E0"/>
    <w:rsid w:val="00935E8C"/>
    <w:rsid w:val="0093694E"/>
    <w:rsid w:val="00936F19"/>
    <w:rsid w:val="0093700D"/>
    <w:rsid w:val="00937129"/>
    <w:rsid w:val="00937311"/>
    <w:rsid w:val="00937902"/>
    <w:rsid w:val="00937CCA"/>
    <w:rsid w:val="00937CFF"/>
    <w:rsid w:val="00937DB7"/>
    <w:rsid w:val="00937F13"/>
    <w:rsid w:val="00940239"/>
    <w:rsid w:val="00940563"/>
    <w:rsid w:val="009408D7"/>
    <w:rsid w:val="0094090E"/>
    <w:rsid w:val="009409D2"/>
    <w:rsid w:val="00940B55"/>
    <w:rsid w:val="00940F9D"/>
    <w:rsid w:val="00941501"/>
    <w:rsid w:val="009415E8"/>
    <w:rsid w:val="00941CC1"/>
    <w:rsid w:val="00941DF7"/>
    <w:rsid w:val="0094274E"/>
    <w:rsid w:val="00942A39"/>
    <w:rsid w:val="0094315D"/>
    <w:rsid w:val="0094316E"/>
    <w:rsid w:val="00943314"/>
    <w:rsid w:val="00943364"/>
    <w:rsid w:val="00943552"/>
    <w:rsid w:val="009438D3"/>
    <w:rsid w:val="00943926"/>
    <w:rsid w:val="00943CBD"/>
    <w:rsid w:val="00944146"/>
    <w:rsid w:val="009444EA"/>
    <w:rsid w:val="009447E3"/>
    <w:rsid w:val="009454E7"/>
    <w:rsid w:val="009454FF"/>
    <w:rsid w:val="009458AD"/>
    <w:rsid w:val="00945938"/>
    <w:rsid w:val="00945E73"/>
    <w:rsid w:val="00947085"/>
    <w:rsid w:val="00947386"/>
    <w:rsid w:val="00947450"/>
    <w:rsid w:val="009500A4"/>
    <w:rsid w:val="009505FA"/>
    <w:rsid w:val="009514E6"/>
    <w:rsid w:val="00951C02"/>
    <w:rsid w:val="00951E0F"/>
    <w:rsid w:val="00951E33"/>
    <w:rsid w:val="00951EFB"/>
    <w:rsid w:val="00952175"/>
    <w:rsid w:val="00952243"/>
    <w:rsid w:val="00952796"/>
    <w:rsid w:val="0095345E"/>
    <w:rsid w:val="0095367E"/>
    <w:rsid w:val="0095390B"/>
    <w:rsid w:val="00953B32"/>
    <w:rsid w:val="0095414F"/>
    <w:rsid w:val="00954872"/>
    <w:rsid w:val="00954C83"/>
    <w:rsid w:val="00954D37"/>
    <w:rsid w:val="00955046"/>
    <w:rsid w:val="0095559A"/>
    <w:rsid w:val="00955C79"/>
    <w:rsid w:val="009565CB"/>
    <w:rsid w:val="0095663F"/>
    <w:rsid w:val="00956785"/>
    <w:rsid w:val="00956AC8"/>
    <w:rsid w:val="00956CEA"/>
    <w:rsid w:val="00956F71"/>
    <w:rsid w:val="009571A8"/>
    <w:rsid w:val="009572CC"/>
    <w:rsid w:val="009575B6"/>
    <w:rsid w:val="00957695"/>
    <w:rsid w:val="00957A32"/>
    <w:rsid w:val="00957B4C"/>
    <w:rsid w:val="00957E28"/>
    <w:rsid w:val="00957F11"/>
    <w:rsid w:val="009613FF"/>
    <w:rsid w:val="0096184C"/>
    <w:rsid w:val="0096211D"/>
    <w:rsid w:val="00962862"/>
    <w:rsid w:val="00962CB3"/>
    <w:rsid w:val="00962F62"/>
    <w:rsid w:val="0096332C"/>
    <w:rsid w:val="00963553"/>
    <w:rsid w:val="009639D0"/>
    <w:rsid w:val="00963C38"/>
    <w:rsid w:val="00963CD9"/>
    <w:rsid w:val="00963DB5"/>
    <w:rsid w:val="0096429A"/>
    <w:rsid w:val="009649CF"/>
    <w:rsid w:val="00965038"/>
    <w:rsid w:val="00965080"/>
    <w:rsid w:val="0096525A"/>
    <w:rsid w:val="00965A4E"/>
    <w:rsid w:val="00965A5F"/>
    <w:rsid w:val="009664A2"/>
    <w:rsid w:val="009665DF"/>
    <w:rsid w:val="009668B1"/>
    <w:rsid w:val="00966986"/>
    <w:rsid w:val="00967259"/>
    <w:rsid w:val="009701EB"/>
    <w:rsid w:val="0097024E"/>
    <w:rsid w:val="00970305"/>
    <w:rsid w:val="009707AE"/>
    <w:rsid w:val="00970929"/>
    <w:rsid w:val="00970DEB"/>
    <w:rsid w:val="0097101B"/>
    <w:rsid w:val="00971576"/>
    <w:rsid w:val="00971C19"/>
    <w:rsid w:val="00971CBC"/>
    <w:rsid w:val="00971E1D"/>
    <w:rsid w:val="00971EC5"/>
    <w:rsid w:val="00972A6E"/>
    <w:rsid w:val="00972B24"/>
    <w:rsid w:val="00972F77"/>
    <w:rsid w:val="00973279"/>
    <w:rsid w:val="009736CC"/>
    <w:rsid w:val="00973CF8"/>
    <w:rsid w:val="009740A9"/>
    <w:rsid w:val="00974D3B"/>
    <w:rsid w:val="00975528"/>
    <w:rsid w:val="009757E1"/>
    <w:rsid w:val="00975818"/>
    <w:rsid w:val="0097602D"/>
    <w:rsid w:val="00976865"/>
    <w:rsid w:val="00976F7A"/>
    <w:rsid w:val="00977078"/>
    <w:rsid w:val="00977CAC"/>
    <w:rsid w:val="00977D4F"/>
    <w:rsid w:val="00977E29"/>
    <w:rsid w:val="0098000C"/>
    <w:rsid w:val="009803D3"/>
    <w:rsid w:val="009805CC"/>
    <w:rsid w:val="009809F9"/>
    <w:rsid w:val="00980FA8"/>
    <w:rsid w:val="009812B1"/>
    <w:rsid w:val="00981337"/>
    <w:rsid w:val="009815F1"/>
    <w:rsid w:val="00981B8C"/>
    <w:rsid w:val="00982074"/>
    <w:rsid w:val="00982136"/>
    <w:rsid w:val="00982845"/>
    <w:rsid w:val="00983131"/>
    <w:rsid w:val="009836B7"/>
    <w:rsid w:val="009839CE"/>
    <w:rsid w:val="00983A04"/>
    <w:rsid w:val="00983DC7"/>
    <w:rsid w:val="0098434E"/>
    <w:rsid w:val="009845E6"/>
    <w:rsid w:val="0098568E"/>
    <w:rsid w:val="0098619D"/>
    <w:rsid w:val="00986735"/>
    <w:rsid w:val="00986995"/>
    <w:rsid w:val="00986E6E"/>
    <w:rsid w:val="009871D5"/>
    <w:rsid w:val="0098797D"/>
    <w:rsid w:val="00987FBE"/>
    <w:rsid w:val="009903B2"/>
    <w:rsid w:val="00990F88"/>
    <w:rsid w:val="00991285"/>
    <w:rsid w:val="009915AC"/>
    <w:rsid w:val="00991A1B"/>
    <w:rsid w:val="00991EBB"/>
    <w:rsid w:val="009920F9"/>
    <w:rsid w:val="00992460"/>
    <w:rsid w:val="0099258A"/>
    <w:rsid w:val="00992A13"/>
    <w:rsid w:val="00992B7B"/>
    <w:rsid w:val="00993F8B"/>
    <w:rsid w:val="00994420"/>
    <w:rsid w:val="00994ECB"/>
    <w:rsid w:val="00995397"/>
    <w:rsid w:val="00995793"/>
    <w:rsid w:val="00996B17"/>
    <w:rsid w:val="00996C65"/>
    <w:rsid w:val="00997364"/>
    <w:rsid w:val="009A048A"/>
    <w:rsid w:val="009A0826"/>
    <w:rsid w:val="009A1425"/>
    <w:rsid w:val="009A1882"/>
    <w:rsid w:val="009A1E82"/>
    <w:rsid w:val="009A205D"/>
    <w:rsid w:val="009A2C46"/>
    <w:rsid w:val="009A2FD2"/>
    <w:rsid w:val="009A332B"/>
    <w:rsid w:val="009A3BF5"/>
    <w:rsid w:val="009A406E"/>
    <w:rsid w:val="009A427C"/>
    <w:rsid w:val="009A4854"/>
    <w:rsid w:val="009A4968"/>
    <w:rsid w:val="009A4DB0"/>
    <w:rsid w:val="009A52D3"/>
    <w:rsid w:val="009A58BF"/>
    <w:rsid w:val="009A5AA6"/>
    <w:rsid w:val="009A5B6C"/>
    <w:rsid w:val="009A5C6F"/>
    <w:rsid w:val="009A60E3"/>
    <w:rsid w:val="009A65A0"/>
    <w:rsid w:val="009A65DF"/>
    <w:rsid w:val="009A6B52"/>
    <w:rsid w:val="009A6F88"/>
    <w:rsid w:val="009A7368"/>
    <w:rsid w:val="009A7679"/>
    <w:rsid w:val="009A770C"/>
    <w:rsid w:val="009A776B"/>
    <w:rsid w:val="009A7BCB"/>
    <w:rsid w:val="009A7F6A"/>
    <w:rsid w:val="009B0430"/>
    <w:rsid w:val="009B07CA"/>
    <w:rsid w:val="009B110D"/>
    <w:rsid w:val="009B129B"/>
    <w:rsid w:val="009B13C0"/>
    <w:rsid w:val="009B1813"/>
    <w:rsid w:val="009B18F4"/>
    <w:rsid w:val="009B1B6D"/>
    <w:rsid w:val="009B2079"/>
    <w:rsid w:val="009B23D0"/>
    <w:rsid w:val="009B3A7C"/>
    <w:rsid w:val="009B3C45"/>
    <w:rsid w:val="009B3D32"/>
    <w:rsid w:val="009B41A5"/>
    <w:rsid w:val="009B440C"/>
    <w:rsid w:val="009B4505"/>
    <w:rsid w:val="009B5061"/>
    <w:rsid w:val="009B5353"/>
    <w:rsid w:val="009B562C"/>
    <w:rsid w:val="009B6979"/>
    <w:rsid w:val="009B73C0"/>
    <w:rsid w:val="009B76BB"/>
    <w:rsid w:val="009B77ED"/>
    <w:rsid w:val="009B7B9C"/>
    <w:rsid w:val="009B7D1A"/>
    <w:rsid w:val="009C0311"/>
    <w:rsid w:val="009C0FC3"/>
    <w:rsid w:val="009C1080"/>
    <w:rsid w:val="009C1D17"/>
    <w:rsid w:val="009C1F07"/>
    <w:rsid w:val="009C1F6D"/>
    <w:rsid w:val="009C39B7"/>
    <w:rsid w:val="009C4912"/>
    <w:rsid w:val="009C4BEF"/>
    <w:rsid w:val="009C503B"/>
    <w:rsid w:val="009C52D6"/>
    <w:rsid w:val="009C646C"/>
    <w:rsid w:val="009C6976"/>
    <w:rsid w:val="009C71AA"/>
    <w:rsid w:val="009C7B1D"/>
    <w:rsid w:val="009D0D18"/>
    <w:rsid w:val="009D13D4"/>
    <w:rsid w:val="009D1920"/>
    <w:rsid w:val="009D1F84"/>
    <w:rsid w:val="009D277D"/>
    <w:rsid w:val="009D2A07"/>
    <w:rsid w:val="009D2C44"/>
    <w:rsid w:val="009D33FC"/>
    <w:rsid w:val="009D3F11"/>
    <w:rsid w:val="009D4081"/>
    <w:rsid w:val="009D66BA"/>
    <w:rsid w:val="009D6F02"/>
    <w:rsid w:val="009E068F"/>
    <w:rsid w:val="009E072A"/>
    <w:rsid w:val="009E0CEF"/>
    <w:rsid w:val="009E11B6"/>
    <w:rsid w:val="009E11DF"/>
    <w:rsid w:val="009E14BE"/>
    <w:rsid w:val="009E1A84"/>
    <w:rsid w:val="009E20D3"/>
    <w:rsid w:val="009E2108"/>
    <w:rsid w:val="009E217F"/>
    <w:rsid w:val="009E21C6"/>
    <w:rsid w:val="009E22EF"/>
    <w:rsid w:val="009E246C"/>
    <w:rsid w:val="009E2912"/>
    <w:rsid w:val="009E29F3"/>
    <w:rsid w:val="009E3442"/>
    <w:rsid w:val="009E3812"/>
    <w:rsid w:val="009E40DE"/>
    <w:rsid w:val="009E4549"/>
    <w:rsid w:val="009E4582"/>
    <w:rsid w:val="009E47AC"/>
    <w:rsid w:val="009E5F76"/>
    <w:rsid w:val="009E5F90"/>
    <w:rsid w:val="009E6410"/>
    <w:rsid w:val="009E64AC"/>
    <w:rsid w:val="009E64AE"/>
    <w:rsid w:val="009E6AFD"/>
    <w:rsid w:val="009E6DB1"/>
    <w:rsid w:val="009E6DF5"/>
    <w:rsid w:val="009E74D6"/>
    <w:rsid w:val="009E789D"/>
    <w:rsid w:val="009E7E13"/>
    <w:rsid w:val="009F07DC"/>
    <w:rsid w:val="009F17C6"/>
    <w:rsid w:val="009F219A"/>
    <w:rsid w:val="009F2740"/>
    <w:rsid w:val="009F2E6F"/>
    <w:rsid w:val="009F4007"/>
    <w:rsid w:val="009F435D"/>
    <w:rsid w:val="009F449B"/>
    <w:rsid w:val="009F4CE8"/>
    <w:rsid w:val="009F4FCF"/>
    <w:rsid w:val="009F5321"/>
    <w:rsid w:val="009F5454"/>
    <w:rsid w:val="009F5A93"/>
    <w:rsid w:val="009F5D97"/>
    <w:rsid w:val="009F6486"/>
    <w:rsid w:val="009F652D"/>
    <w:rsid w:val="009F77B7"/>
    <w:rsid w:val="009F78EC"/>
    <w:rsid w:val="009F7A96"/>
    <w:rsid w:val="009F7AEF"/>
    <w:rsid w:val="009F7C6D"/>
    <w:rsid w:val="009F7CB3"/>
    <w:rsid w:val="00A000E6"/>
    <w:rsid w:val="00A001D0"/>
    <w:rsid w:val="00A00964"/>
    <w:rsid w:val="00A019A1"/>
    <w:rsid w:val="00A01ACA"/>
    <w:rsid w:val="00A02EAB"/>
    <w:rsid w:val="00A031E6"/>
    <w:rsid w:val="00A03562"/>
    <w:rsid w:val="00A035C9"/>
    <w:rsid w:val="00A038E1"/>
    <w:rsid w:val="00A038F1"/>
    <w:rsid w:val="00A03E41"/>
    <w:rsid w:val="00A04175"/>
    <w:rsid w:val="00A0483E"/>
    <w:rsid w:val="00A05381"/>
    <w:rsid w:val="00A0630F"/>
    <w:rsid w:val="00A06521"/>
    <w:rsid w:val="00A0677B"/>
    <w:rsid w:val="00A0680E"/>
    <w:rsid w:val="00A06B84"/>
    <w:rsid w:val="00A06EA8"/>
    <w:rsid w:val="00A07031"/>
    <w:rsid w:val="00A070E5"/>
    <w:rsid w:val="00A0781E"/>
    <w:rsid w:val="00A103AA"/>
    <w:rsid w:val="00A103C1"/>
    <w:rsid w:val="00A10495"/>
    <w:rsid w:val="00A1064E"/>
    <w:rsid w:val="00A1137E"/>
    <w:rsid w:val="00A11867"/>
    <w:rsid w:val="00A11AD9"/>
    <w:rsid w:val="00A11B1B"/>
    <w:rsid w:val="00A128BD"/>
    <w:rsid w:val="00A12A21"/>
    <w:rsid w:val="00A13889"/>
    <w:rsid w:val="00A13A2F"/>
    <w:rsid w:val="00A13ACD"/>
    <w:rsid w:val="00A13D3B"/>
    <w:rsid w:val="00A13ECD"/>
    <w:rsid w:val="00A1425C"/>
    <w:rsid w:val="00A14E44"/>
    <w:rsid w:val="00A15A8B"/>
    <w:rsid w:val="00A162F0"/>
    <w:rsid w:val="00A165FA"/>
    <w:rsid w:val="00A16CF4"/>
    <w:rsid w:val="00A16EF7"/>
    <w:rsid w:val="00A1702C"/>
    <w:rsid w:val="00A170D6"/>
    <w:rsid w:val="00A1749B"/>
    <w:rsid w:val="00A1752D"/>
    <w:rsid w:val="00A17852"/>
    <w:rsid w:val="00A20F9C"/>
    <w:rsid w:val="00A21A74"/>
    <w:rsid w:val="00A2266E"/>
    <w:rsid w:val="00A22C27"/>
    <w:rsid w:val="00A22C98"/>
    <w:rsid w:val="00A2303D"/>
    <w:rsid w:val="00A23287"/>
    <w:rsid w:val="00A235E8"/>
    <w:rsid w:val="00A24345"/>
    <w:rsid w:val="00A24E05"/>
    <w:rsid w:val="00A24EC3"/>
    <w:rsid w:val="00A25108"/>
    <w:rsid w:val="00A25279"/>
    <w:rsid w:val="00A2527E"/>
    <w:rsid w:val="00A2527F"/>
    <w:rsid w:val="00A25B77"/>
    <w:rsid w:val="00A262DC"/>
    <w:rsid w:val="00A267A8"/>
    <w:rsid w:val="00A26D8C"/>
    <w:rsid w:val="00A30108"/>
    <w:rsid w:val="00A301AD"/>
    <w:rsid w:val="00A302F8"/>
    <w:rsid w:val="00A3058F"/>
    <w:rsid w:val="00A305FA"/>
    <w:rsid w:val="00A30DB7"/>
    <w:rsid w:val="00A30F80"/>
    <w:rsid w:val="00A31013"/>
    <w:rsid w:val="00A3136E"/>
    <w:rsid w:val="00A31A15"/>
    <w:rsid w:val="00A3257B"/>
    <w:rsid w:val="00A32894"/>
    <w:rsid w:val="00A32E38"/>
    <w:rsid w:val="00A33887"/>
    <w:rsid w:val="00A33B89"/>
    <w:rsid w:val="00A3496B"/>
    <w:rsid w:val="00A3496D"/>
    <w:rsid w:val="00A34CE7"/>
    <w:rsid w:val="00A34F78"/>
    <w:rsid w:val="00A3540C"/>
    <w:rsid w:val="00A35815"/>
    <w:rsid w:val="00A358B6"/>
    <w:rsid w:val="00A35A27"/>
    <w:rsid w:val="00A36FCA"/>
    <w:rsid w:val="00A37123"/>
    <w:rsid w:val="00A37D24"/>
    <w:rsid w:val="00A37E70"/>
    <w:rsid w:val="00A40226"/>
    <w:rsid w:val="00A4066E"/>
    <w:rsid w:val="00A40C16"/>
    <w:rsid w:val="00A413A2"/>
    <w:rsid w:val="00A417FF"/>
    <w:rsid w:val="00A41852"/>
    <w:rsid w:val="00A419EC"/>
    <w:rsid w:val="00A41C1A"/>
    <w:rsid w:val="00A41F6D"/>
    <w:rsid w:val="00A42362"/>
    <w:rsid w:val="00A42A4D"/>
    <w:rsid w:val="00A42C06"/>
    <w:rsid w:val="00A4322C"/>
    <w:rsid w:val="00A433FE"/>
    <w:rsid w:val="00A43446"/>
    <w:rsid w:val="00A4344D"/>
    <w:rsid w:val="00A43A0D"/>
    <w:rsid w:val="00A43A65"/>
    <w:rsid w:val="00A4401B"/>
    <w:rsid w:val="00A4475F"/>
    <w:rsid w:val="00A447E7"/>
    <w:rsid w:val="00A4488C"/>
    <w:rsid w:val="00A449C1"/>
    <w:rsid w:val="00A449F8"/>
    <w:rsid w:val="00A44F49"/>
    <w:rsid w:val="00A45169"/>
    <w:rsid w:val="00A4528A"/>
    <w:rsid w:val="00A469C3"/>
    <w:rsid w:val="00A473AA"/>
    <w:rsid w:val="00A475D7"/>
    <w:rsid w:val="00A47908"/>
    <w:rsid w:val="00A47DB5"/>
    <w:rsid w:val="00A50330"/>
    <w:rsid w:val="00A50772"/>
    <w:rsid w:val="00A50A16"/>
    <w:rsid w:val="00A50A4A"/>
    <w:rsid w:val="00A5109E"/>
    <w:rsid w:val="00A5118A"/>
    <w:rsid w:val="00A51770"/>
    <w:rsid w:val="00A51DCA"/>
    <w:rsid w:val="00A51DF0"/>
    <w:rsid w:val="00A52022"/>
    <w:rsid w:val="00A52479"/>
    <w:rsid w:val="00A528CA"/>
    <w:rsid w:val="00A53631"/>
    <w:rsid w:val="00A53E81"/>
    <w:rsid w:val="00A548A6"/>
    <w:rsid w:val="00A54ED4"/>
    <w:rsid w:val="00A552FC"/>
    <w:rsid w:val="00A5532E"/>
    <w:rsid w:val="00A555B3"/>
    <w:rsid w:val="00A575FD"/>
    <w:rsid w:val="00A57AAA"/>
    <w:rsid w:val="00A57BC7"/>
    <w:rsid w:val="00A57C8E"/>
    <w:rsid w:val="00A57E87"/>
    <w:rsid w:val="00A601E7"/>
    <w:rsid w:val="00A60823"/>
    <w:rsid w:val="00A60BCD"/>
    <w:rsid w:val="00A60DD9"/>
    <w:rsid w:val="00A61581"/>
    <w:rsid w:val="00A61605"/>
    <w:rsid w:val="00A6165A"/>
    <w:rsid w:val="00A616A8"/>
    <w:rsid w:val="00A61AF4"/>
    <w:rsid w:val="00A623DE"/>
    <w:rsid w:val="00A62CE7"/>
    <w:rsid w:val="00A62D86"/>
    <w:rsid w:val="00A6306D"/>
    <w:rsid w:val="00A631C4"/>
    <w:rsid w:val="00A63AE5"/>
    <w:rsid w:val="00A63BAD"/>
    <w:rsid w:val="00A6478D"/>
    <w:rsid w:val="00A648DE"/>
    <w:rsid w:val="00A64FF6"/>
    <w:rsid w:val="00A65096"/>
    <w:rsid w:val="00A650F3"/>
    <w:rsid w:val="00A65230"/>
    <w:rsid w:val="00A65EB1"/>
    <w:rsid w:val="00A661B1"/>
    <w:rsid w:val="00A66499"/>
    <w:rsid w:val="00A665C6"/>
    <w:rsid w:val="00A66E05"/>
    <w:rsid w:val="00A66E73"/>
    <w:rsid w:val="00A6708A"/>
    <w:rsid w:val="00A67529"/>
    <w:rsid w:val="00A70045"/>
    <w:rsid w:val="00A7022C"/>
    <w:rsid w:val="00A707DE"/>
    <w:rsid w:val="00A7105B"/>
    <w:rsid w:val="00A711EB"/>
    <w:rsid w:val="00A714EB"/>
    <w:rsid w:val="00A71658"/>
    <w:rsid w:val="00A71BB5"/>
    <w:rsid w:val="00A72064"/>
    <w:rsid w:val="00A72189"/>
    <w:rsid w:val="00A72435"/>
    <w:rsid w:val="00A72B0C"/>
    <w:rsid w:val="00A72ED4"/>
    <w:rsid w:val="00A73C95"/>
    <w:rsid w:val="00A73F13"/>
    <w:rsid w:val="00A73F7F"/>
    <w:rsid w:val="00A74228"/>
    <w:rsid w:val="00A74278"/>
    <w:rsid w:val="00A74CDE"/>
    <w:rsid w:val="00A7509B"/>
    <w:rsid w:val="00A765DC"/>
    <w:rsid w:val="00A76786"/>
    <w:rsid w:val="00A76EA4"/>
    <w:rsid w:val="00A76F2B"/>
    <w:rsid w:val="00A771C7"/>
    <w:rsid w:val="00A80633"/>
    <w:rsid w:val="00A80887"/>
    <w:rsid w:val="00A80B09"/>
    <w:rsid w:val="00A8113C"/>
    <w:rsid w:val="00A814CE"/>
    <w:rsid w:val="00A81B42"/>
    <w:rsid w:val="00A822F0"/>
    <w:rsid w:val="00A823B8"/>
    <w:rsid w:val="00A825BC"/>
    <w:rsid w:val="00A8267F"/>
    <w:rsid w:val="00A82C0B"/>
    <w:rsid w:val="00A82CC5"/>
    <w:rsid w:val="00A82D4B"/>
    <w:rsid w:val="00A8357E"/>
    <w:rsid w:val="00A837F4"/>
    <w:rsid w:val="00A83D65"/>
    <w:rsid w:val="00A84142"/>
    <w:rsid w:val="00A84251"/>
    <w:rsid w:val="00A850A6"/>
    <w:rsid w:val="00A853AB"/>
    <w:rsid w:val="00A86145"/>
    <w:rsid w:val="00A86432"/>
    <w:rsid w:val="00A869A7"/>
    <w:rsid w:val="00A87EB5"/>
    <w:rsid w:val="00A9060B"/>
    <w:rsid w:val="00A90A0A"/>
    <w:rsid w:val="00A90BC0"/>
    <w:rsid w:val="00A90C73"/>
    <w:rsid w:val="00A90F02"/>
    <w:rsid w:val="00A912EE"/>
    <w:rsid w:val="00A918EC"/>
    <w:rsid w:val="00A91A8A"/>
    <w:rsid w:val="00A91EF8"/>
    <w:rsid w:val="00A92948"/>
    <w:rsid w:val="00A92BD0"/>
    <w:rsid w:val="00A937F2"/>
    <w:rsid w:val="00A93830"/>
    <w:rsid w:val="00A947B2"/>
    <w:rsid w:val="00A947E8"/>
    <w:rsid w:val="00A94849"/>
    <w:rsid w:val="00A94D73"/>
    <w:rsid w:val="00A94DB1"/>
    <w:rsid w:val="00A94EF2"/>
    <w:rsid w:val="00A955B7"/>
    <w:rsid w:val="00A95EF0"/>
    <w:rsid w:val="00A95FB8"/>
    <w:rsid w:val="00A96C8C"/>
    <w:rsid w:val="00A971C6"/>
    <w:rsid w:val="00A972A3"/>
    <w:rsid w:val="00A978C0"/>
    <w:rsid w:val="00A97957"/>
    <w:rsid w:val="00A97E60"/>
    <w:rsid w:val="00A97F05"/>
    <w:rsid w:val="00AA009E"/>
    <w:rsid w:val="00AA00F0"/>
    <w:rsid w:val="00AA01E1"/>
    <w:rsid w:val="00AA0235"/>
    <w:rsid w:val="00AA041A"/>
    <w:rsid w:val="00AA0C53"/>
    <w:rsid w:val="00AA0CD8"/>
    <w:rsid w:val="00AA1A82"/>
    <w:rsid w:val="00AA1E03"/>
    <w:rsid w:val="00AA1FBC"/>
    <w:rsid w:val="00AA203E"/>
    <w:rsid w:val="00AA20FE"/>
    <w:rsid w:val="00AA2AA0"/>
    <w:rsid w:val="00AA2D08"/>
    <w:rsid w:val="00AA2F3B"/>
    <w:rsid w:val="00AA348C"/>
    <w:rsid w:val="00AA461B"/>
    <w:rsid w:val="00AA5098"/>
    <w:rsid w:val="00AA543B"/>
    <w:rsid w:val="00AA59EB"/>
    <w:rsid w:val="00AA6317"/>
    <w:rsid w:val="00AA6B2B"/>
    <w:rsid w:val="00AA6E63"/>
    <w:rsid w:val="00AA75C5"/>
    <w:rsid w:val="00AB035F"/>
    <w:rsid w:val="00AB0734"/>
    <w:rsid w:val="00AB0956"/>
    <w:rsid w:val="00AB0B03"/>
    <w:rsid w:val="00AB108A"/>
    <w:rsid w:val="00AB207E"/>
    <w:rsid w:val="00AB3756"/>
    <w:rsid w:val="00AB37A0"/>
    <w:rsid w:val="00AB3B11"/>
    <w:rsid w:val="00AB3B5D"/>
    <w:rsid w:val="00AB3FCA"/>
    <w:rsid w:val="00AB44A1"/>
    <w:rsid w:val="00AB5624"/>
    <w:rsid w:val="00AB5D10"/>
    <w:rsid w:val="00AB5D26"/>
    <w:rsid w:val="00AB6954"/>
    <w:rsid w:val="00AB6A46"/>
    <w:rsid w:val="00AB6E51"/>
    <w:rsid w:val="00AB7074"/>
    <w:rsid w:val="00AB716D"/>
    <w:rsid w:val="00AB724E"/>
    <w:rsid w:val="00AC00B1"/>
    <w:rsid w:val="00AC0B1B"/>
    <w:rsid w:val="00AC0D2D"/>
    <w:rsid w:val="00AC0D85"/>
    <w:rsid w:val="00AC0F8D"/>
    <w:rsid w:val="00AC17EF"/>
    <w:rsid w:val="00AC180F"/>
    <w:rsid w:val="00AC2386"/>
    <w:rsid w:val="00AC23ED"/>
    <w:rsid w:val="00AC2715"/>
    <w:rsid w:val="00AC27E7"/>
    <w:rsid w:val="00AC3925"/>
    <w:rsid w:val="00AC4423"/>
    <w:rsid w:val="00AC4666"/>
    <w:rsid w:val="00AC4B61"/>
    <w:rsid w:val="00AC4CB9"/>
    <w:rsid w:val="00AC5DD0"/>
    <w:rsid w:val="00AC60E2"/>
    <w:rsid w:val="00AC67CA"/>
    <w:rsid w:val="00AC6A93"/>
    <w:rsid w:val="00AC6DAD"/>
    <w:rsid w:val="00AC7886"/>
    <w:rsid w:val="00AC79A9"/>
    <w:rsid w:val="00AC7D58"/>
    <w:rsid w:val="00AD0820"/>
    <w:rsid w:val="00AD0904"/>
    <w:rsid w:val="00AD13EB"/>
    <w:rsid w:val="00AD148F"/>
    <w:rsid w:val="00AD16FC"/>
    <w:rsid w:val="00AD19B8"/>
    <w:rsid w:val="00AD32C3"/>
    <w:rsid w:val="00AD456A"/>
    <w:rsid w:val="00AD45EF"/>
    <w:rsid w:val="00AD4F87"/>
    <w:rsid w:val="00AD5402"/>
    <w:rsid w:val="00AD557B"/>
    <w:rsid w:val="00AD562A"/>
    <w:rsid w:val="00AD5851"/>
    <w:rsid w:val="00AD5D60"/>
    <w:rsid w:val="00AD68EB"/>
    <w:rsid w:val="00AD73BB"/>
    <w:rsid w:val="00AE0025"/>
    <w:rsid w:val="00AE05B5"/>
    <w:rsid w:val="00AE1004"/>
    <w:rsid w:val="00AE113E"/>
    <w:rsid w:val="00AE1B9F"/>
    <w:rsid w:val="00AE21EC"/>
    <w:rsid w:val="00AE21EE"/>
    <w:rsid w:val="00AE238B"/>
    <w:rsid w:val="00AE2524"/>
    <w:rsid w:val="00AE2EB9"/>
    <w:rsid w:val="00AE36B9"/>
    <w:rsid w:val="00AE3723"/>
    <w:rsid w:val="00AE381B"/>
    <w:rsid w:val="00AE3B96"/>
    <w:rsid w:val="00AE3D21"/>
    <w:rsid w:val="00AE4B1A"/>
    <w:rsid w:val="00AE5F20"/>
    <w:rsid w:val="00AE64C5"/>
    <w:rsid w:val="00AE67CF"/>
    <w:rsid w:val="00AE699E"/>
    <w:rsid w:val="00AE7890"/>
    <w:rsid w:val="00AE7C8F"/>
    <w:rsid w:val="00AF02F1"/>
    <w:rsid w:val="00AF037F"/>
    <w:rsid w:val="00AF03C5"/>
    <w:rsid w:val="00AF09D1"/>
    <w:rsid w:val="00AF0C6E"/>
    <w:rsid w:val="00AF0ECA"/>
    <w:rsid w:val="00AF1879"/>
    <w:rsid w:val="00AF1A9D"/>
    <w:rsid w:val="00AF2111"/>
    <w:rsid w:val="00AF23B5"/>
    <w:rsid w:val="00AF304E"/>
    <w:rsid w:val="00AF30DC"/>
    <w:rsid w:val="00AF443D"/>
    <w:rsid w:val="00AF4C02"/>
    <w:rsid w:val="00AF5D6D"/>
    <w:rsid w:val="00AF6120"/>
    <w:rsid w:val="00AF627C"/>
    <w:rsid w:val="00AF63B8"/>
    <w:rsid w:val="00AF7402"/>
    <w:rsid w:val="00AF7679"/>
    <w:rsid w:val="00AF7C6A"/>
    <w:rsid w:val="00AF7C8B"/>
    <w:rsid w:val="00AF7CD6"/>
    <w:rsid w:val="00B00870"/>
    <w:rsid w:val="00B0103E"/>
    <w:rsid w:val="00B017BE"/>
    <w:rsid w:val="00B01A24"/>
    <w:rsid w:val="00B01FE2"/>
    <w:rsid w:val="00B02852"/>
    <w:rsid w:val="00B02B27"/>
    <w:rsid w:val="00B02F0A"/>
    <w:rsid w:val="00B033AA"/>
    <w:rsid w:val="00B034E5"/>
    <w:rsid w:val="00B03619"/>
    <w:rsid w:val="00B03A24"/>
    <w:rsid w:val="00B03AE3"/>
    <w:rsid w:val="00B046CF"/>
    <w:rsid w:val="00B04A8D"/>
    <w:rsid w:val="00B05245"/>
    <w:rsid w:val="00B05579"/>
    <w:rsid w:val="00B05599"/>
    <w:rsid w:val="00B058C8"/>
    <w:rsid w:val="00B05F80"/>
    <w:rsid w:val="00B06182"/>
    <w:rsid w:val="00B06477"/>
    <w:rsid w:val="00B064B6"/>
    <w:rsid w:val="00B06AEE"/>
    <w:rsid w:val="00B0748D"/>
    <w:rsid w:val="00B077EA"/>
    <w:rsid w:val="00B078A4"/>
    <w:rsid w:val="00B078DB"/>
    <w:rsid w:val="00B07E6E"/>
    <w:rsid w:val="00B10B13"/>
    <w:rsid w:val="00B10B96"/>
    <w:rsid w:val="00B10C2D"/>
    <w:rsid w:val="00B10DCC"/>
    <w:rsid w:val="00B10DD2"/>
    <w:rsid w:val="00B10E56"/>
    <w:rsid w:val="00B10EB0"/>
    <w:rsid w:val="00B1166D"/>
    <w:rsid w:val="00B12440"/>
    <w:rsid w:val="00B128D9"/>
    <w:rsid w:val="00B13524"/>
    <w:rsid w:val="00B13B42"/>
    <w:rsid w:val="00B13DAD"/>
    <w:rsid w:val="00B13FD9"/>
    <w:rsid w:val="00B14621"/>
    <w:rsid w:val="00B14806"/>
    <w:rsid w:val="00B14ED8"/>
    <w:rsid w:val="00B167F1"/>
    <w:rsid w:val="00B16A7E"/>
    <w:rsid w:val="00B16AD0"/>
    <w:rsid w:val="00B175A2"/>
    <w:rsid w:val="00B17889"/>
    <w:rsid w:val="00B178DF"/>
    <w:rsid w:val="00B17BB5"/>
    <w:rsid w:val="00B203AA"/>
    <w:rsid w:val="00B20635"/>
    <w:rsid w:val="00B206D1"/>
    <w:rsid w:val="00B20CAD"/>
    <w:rsid w:val="00B21F96"/>
    <w:rsid w:val="00B21FC4"/>
    <w:rsid w:val="00B21FFD"/>
    <w:rsid w:val="00B2235D"/>
    <w:rsid w:val="00B22466"/>
    <w:rsid w:val="00B22491"/>
    <w:rsid w:val="00B22D53"/>
    <w:rsid w:val="00B231E6"/>
    <w:rsid w:val="00B24A4C"/>
    <w:rsid w:val="00B24B77"/>
    <w:rsid w:val="00B24E31"/>
    <w:rsid w:val="00B2593D"/>
    <w:rsid w:val="00B259FA"/>
    <w:rsid w:val="00B2609E"/>
    <w:rsid w:val="00B26146"/>
    <w:rsid w:val="00B269EC"/>
    <w:rsid w:val="00B26C5C"/>
    <w:rsid w:val="00B272A6"/>
    <w:rsid w:val="00B27EC4"/>
    <w:rsid w:val="00B302AE"/>
    <w:rsid w:val="00B30C7C"/>
    <w:rsid w:val="00B30CD5"/>
    <w:rsid w:val="00B3132F"/>
    <w:rsid w:val="00B31590"/>
    <w:rsid w:val="00B3164D"/>
    <w:rsid w:val="00B3167E"/>
    <w:rsid w:val="00B31965"/>
    <w:rsid w:val="00B32256"/>
    <w:rsid w:val="00B3227B"/>
    <w:rsid w:val="00B328FC"/>
    <w:rsid w:val="00B32975"/>
    <w:rsid w:val="00B32A08"/>
    <w:rsid w:val="00B32AC9"/>
    <w:rsid w:val="00B32AE1"/>
    <w:rsid w:val="00B32F74"/>
    <w:rsid w:val="00B33103"/>
    <w:rsid w:val="00B33AF5"/>
    <w:rsid w:val="00B34481"/>
    <w:rsid w:val="00B344BC"/>
    <w:rsid w:val="00B3456F"/>
    <w:rsid w:val="00B34EEB"/>
    <w:rsid w:val="00B35459"/>
    <w:rsid w:val="00B35825"/>
    <w:rsid w:val="00B36739"/>
    <w:rsid w:val="00B36893"/>
    <w:rsid w:val="00B36922"/>
    <w:rsid w:val="00B36E62"/>
    <w:rsid w:val="00B37B24"/>
    <w:rsid w:val="00B37BE5"/>
    <w:rsid w:val="00B37E90"/>
    <w:rsid w:val="00B4039F"/>
    <w:rsid w:val="00B40487"/>
    <w:rsid w:val="00B40680"/>
    <w:rsid w:val="00B40FFE"/>
    <w:rsid w:val="00B412FF"/>
    <w:rsid w:val="00B414C5"/>
    <w:rsid w:val="00B41ABC"/>
    <w:rsid w:val="00B41C7E"/>
    <w:rsid w:val="00B41FC2"/>
    <w:rsid w:val="00B42970"/>
    <w:rsid w:val="00B42BD4"/>
    <w:rsid w:val="00B42FBB"/>
    <w:rsid w:val="00B432D9"/>
    <w:rsid w:val="00B4341D"/>
    <w:rsid w:val="00B43A04"/>
    <w:rsid w:val="00B43C80"/>
    <w:rsid w:val="00B44277"/>
    <w:rsid w:val="00B44308"/>
    <w:rsid w:val="00B44A80"/>
    <w:rsid w:val="00B4536B"/>
    <w:rsid w:val="00B4577A"/>
    <w:rsid w:val="00B45F56"/>
    <w:rsid w:val="00B46072"/>
    <w:rsid w:val="00B4609A"/>
    <w:rsid w:val="00B462D1"/>
    <w:rsid w:val="00B46F23"/>
    <w:rsid w:val="00B472CA"/>
    <w:rsid w:val="00B47F69"/>
    <w:rsid w:val="00B5078B"/>
    <w:rsid w:val="00B50BE4"/>
    <w:rsid w:val="00B51905"/>
    <w:rsid w:val="00B5245C"/>
    <w:rsid w:val="00B533C8"/>
    <w:rsid w:val="00B53612"/>
    <w:rsid w:val="00B53620"/>
    <w:rsid w:val="00B53CD4"/>
    <w:rsid w:val="00B5428E"/>
    <w:rsid w:val="00B5495E"/>
    <w:rsid w:val="00B54C52"/>
    <w:rsid w:val="00B54D80"/>
    <w:rsid w:val="00B5515E"/>
    <w:rsid w:val="00B55A2B"/>
    <w:rsid w:val="00B56729"/>
    <w:rsid w:val="00B56D6E"/>
    <w:rsid w:val="00B56FAA"/>
    <w:rsid w:val="00B575D7"/>
    <w:rsid w:val="00B57A1E"/>
    <w:rsid w:val="00B6065C"/>
    <w:rsid w:val="00B60785"/>
    <w:rsid w:val="00B60BC6"/>
    <w:rsid w:val="00B60E8E"/>
    <w:rsid w:val="00B61A1D"/>
    <w:rsid w:val="00B62051"/>
    <w:rsid w:val="00B62163"/>
    <w:rsid w:val="00B62588"/>
    <w:rsid w:val="00B627C8"/>
    <w:rsid w:val="00B62C26"/>
    <w:rsid w:val="00B62DF0"/>
    <w:rsid w:val="00B6301F"/>
    <w:rsid w:val="00B6312C"/>
    <w:rsid w:val="00B6318F"/>
    <w:rsid w:val="00B631CE"/>
    <w:rsid w:val="00B6382F"/>
    <w:rsid w:val="00B639F5"/>
    <w:rsid w:val="00B63DF8"/>
    <w:rsid w:val="00B63F52"/>
    <w:rsid w:val="00B64535"/>
    <w:rsid w:val="00B64666"/>
    <w:rsid w:val="00B6559C"/>
    <w:rsid w:val="00B6580F"/>
    <w:rsid w:val="00B66059"/>
    <w:rsid w:val="00B663B5"/>
    <w:rsid w:val="00B66EAA"/>
    <w:rsid w:val="00B670C3"/>
    <w:rsid w:val="00B67173"/>
    <w:rsid w:val="00B672CE"/>
    <w:rsid w:val="00B677C2"/>
    <w:rsid w:val="00B67AEC"/>
    <w:rsid w:val="00B67C72"/>
    <w:rsid w:val="00B67D4E"/>
    <w:rsid w:val="00B67D94"/>
    <w:rsid w:val="00B67DB2"/>
    <w:rsid w:val="00B70807"/>
    <w:rsid w:val="00B70A73"/>
    <w:rsid w:val="00B70E18"/>
    <w:rsid w:val="00B71C87"/>
    <w:rsid w:val="00B7247A"/>
    <w:rsid w:val="00B726D3"/>
    <w:rsid w:val="00B72BAD"/>
    <w:rsid w:val="00B72D06"/>
    <w:rsid w:val="00B72DFD"/>
    <w:rsid w:val="00B73549"/>
    <w:rsid w:val="00B74DBF"/>
    <w:rsid w:val="00B74DE5"/>
    <w:rsid w:val="00B74E39"/>
    <w:rsid w:val="00B75284"/>
    <w:rsid w:val="00B7573F"/>
    <w:rsid w:val="00B75A45"/>
    <w:rsid w:val="00B75BE0"/>
    <w:rsid w:val="00B760EC"/>
    <w:rsid w:val="00B76118"/>
    <w:rsid w:val="00B76617"/>
    <w:rsid w:val="00B7672B"/>
    <w:rsid w:val="00B77143"/>
    <w:rsid w:val="00B77238"/>
    <w:rsid w:val="00B77422"/>
    <w:rsid w:val="00B77EDB"/>
    <w:rsid w:val="00B8004D"/>
    <w:rsid w:val="00B8022A"/>
    <w:rsid w:val="00B80E7F"/>
    <w:rsid w:val="00B810A1"/>
    <w:rsid w:val="00B812F8"/>
    <w:rsid w:val="00B81E8A"/>
    <w:rsid w:val="00B82794"/>
    <w:rsid w:val="00B82993"/>
    <w:rsid w:val="00B82D7D"/>
    <w:rsid w:val="00B82DE5"/>
    <w:rsid w:val="00B8342A"/>
    <w:rsid w:val="00B83478"/>
    <w:rsid w:val="00B84438"/>
    <w:rsid w:val="00B84534"/>
    <w:rsid w:val="00B84539"/>
    <w:rsid w:val="00B84550"/>
    <w:rsid w:val="00B848A6"/>
    <w:rsid w:val="00B852B8"/>
    <w:rsid w:val="00B85B4B"/>
    <w:rsid w:val="00B8610E"/>
    <w:rsid w:val="00B861E7"/>
    <w:rsid w:val="00B877EC"/>
    <w:rsid w:val="00B879A3"/>
    <w:rsid w:val="00B9050B"/>
    <w:rsid w:val="00B91054"/>
    <w:rsid w:val="00B9141F"/>
    <w:rsid w:val="00B919B3"/>
    <w:rsid w:val="00B91C6E"/>
    <w:rsid w:val="00B92DAB"/>
    <w:rsid w:val="00B93241"/>
    <w:rsid w:val="00B93768"/>
    <w:rsid w:val="00B93E08"/>
    <w:rsid w:val="00B94C1F"/>
    <w:rsid w:val="00B94F49"/>
    <w:rsid w:val="00B9558F"/>
    <w:rsid w:val="00B957D6"/>
    <w:rsid w:val="00B95925"/>
    <w:rsid w:val="00B965FB"/>
    <w:rsid w:val="00B96871"/>
    <w:rsid w:val="00B96B93"/>
    <w:rsid w:val="00B9718B"/>
    <w:rsid w:val="00B971A7"/>
    <w:rsid w:val="00B97A60"/>
    <w:rsid w:val="00B97B53"/>
    <w:rsid w:val="00BA0676"/>
    <w:rsid w:val="00BA069A"/>
    <w:rsid w:val="00BA0E93"/>
    <w:rsid w:val="00BA1EE8"/>
    <w:rsid w:val="00BA204D"/>
    <w:rsid w:val="00BA20EC"/>
    <w:rsid w:val="00BA271A"/>
    <w:rsid w:val="00BA2A34"/>
    <w:rsid w:val="00BA2BC9"/>
    <w:rsid w:val="00BA31E2"/>
    <w:rsid w:val="00BA378B"/>
    <w:rsid w:val="00BA3A11"/>
    <w:rsid w:val="00BA3F5C"/>
    <w:rsid w:val="00BA414C"/>
    <w:rsid w:val="00BA4B5D"/>
    <w:rsid w:val="00BA4E85"/>
    <w:rsid w:val="00BA5EFF"/>
    <w:rsid w:val="00BA63C6"/>
    <w:rsid w:val="00BA6D9C"/>
    <w:rsid w:val="00BA7338"/>
    <w:rsid w:val="00BA7343"/>
    <w:rsid w:val="00BA7385"/>
    <w:rsid w:val="00BA7C4D"/>
    <w:rsid w:val="00BA7CF5"/>
    <w:rsid w:val="00BB0274"/>
    <w:rsid w:val="00BB0340"/>
    <w:rsid w:val="00BB0EDD"/>
    <w:rsid w:val="00BB0FF1"/>
    <w:rsid w:val="00BB18B1"/>
    <w:rsid w:val="00BB18FF"/>
    <w:rsid w:val="00BB1B65"/>
    <w:rsid w:val="00BB1C10"/>
    <w:rsid w:val="00BB2B4C"/>
    <w:rsid w:val="00BB326F"/>
    <w:rsid w:val="00BB35D9"/>
    <w:rsid w:val="00BB37CD"/>
    <w:rsid w:val="00BB37EA"/>
    <w:rsid w:val="00BB3926"/>
    <w:rsid w:val="00BB3E82"/>
    <w:rsid w:val="00BB4251"/>
    <w:rsid w:val="00BB426E"/>
    <w:rsid w:val="00BB435B"/>
    <w:rsid w:val="00BB446B"/>
    <w:rsid w:val="00BB460E"/>
    <w:rsid w:val="00BB4947"/>
    <w:rsid w:val="00BB4A3E"/>
    <w:rsid w:val="00BB4F1E"/>
    <w:rsid w:val="00BB5048"/>
    <w:rsid w:val="00BB507D"/>
    <w:rsid w:val="00BB5193"/>
    <w:rsid w:val="00BB51DA"/>
    <w:rsid w:val="00BB52E8"/>
    <w:rsid w:val="00BB5803"/>
    <w:rsid w:val="00BB60B5"/>
    <w:rsid w:val="00BB63C1"/>
    <w:rsid w:val="00BB6822"/>
    <w:rsid w:val="00BB682D"/>
    <w:rsid w:val="00BB6AE0"/>
    <w:rsid w:val="00BB6ECD"/>
    <w:rsid w:val="00BB7AC8"/>
    <w:rsid w:val="00BC041A"/>
    <w:rsid w:val="00BC04A0"/>
    <w:rsid w:val="00BC0C36"/>
    <w:rsid w:val="00BC192C"/>
    <w:rsid w:val="00BC1A0F"/>
    <w:rsid w:val="00BC1B1D"/>
    <w:rsid w:val="00BC1CD4"/>
    <w:rsid w:val="00BC207B"/>
    <w:rsid w:val="00BC24CA"/>
    <w:rsid w:val="00BC25C0"/>
    <w:rsid w:val="00BC2794"/>
    <w:rsid w:val="00BC2D19"/>
    <w:rsid w:val="00BC2E26"/>
    <w:rsid w:val="00BC2F1C"/>
    <w:rsid w:val="00BC3198"/>
    <w:rsid w:val="00BC3967"/>
    <w:rsid w:val="00BC3ABF"/>
    <w:rsid w:val="00BC3B47"/>
    <w:rsid w:val="00BC3B6A"/>
    <w:rsid w:val="00BC447B"/>
    <w:rsid w:val="00BC44E4"/>
    <w:rsid w:val="00BC4E51"/>
    <w:rsid w:val="00BC5889"/>
    <w:rsid w:val="00BC5930"/>
    <w:rsid w:val="00BC5A4B"/>
    <w:rsid w:val="00BC5BF6"/>
    <w:rsid w:val="00BC5E0A"/>
    <w:rsid w:val="00BC6120"/>
    <w:rsid w:val="00BC6186"/>
    <w:rsid w:val="00BC6684"/>
    <w:rsid w:val="00BC6C0A"/>
    <w:rsid w:val="00BC6E7F"/>
    <w:rsid w:val="00BC6ED4"/>
    <w:rsid w:val="00BC70F1"/>
    <w:rsid w:val="00BC79D7"/>
    <w:rsid w:val="00BC7D9A"/>
    <w:rsid w:val="00BD086E"/>
    <w:rsid w:val="00BD0CB9"/>
    <w:rsid w:val="00BD1156"/>
    <w:rsid w:val="00BD120F"/>
    <w:rsid w:val="00BD18DD"/>
    <w:rsid w:val="00BD2092"/>
    <w:rsid w:val="00BD215F"/>
    <w:rsid w:val="00BD23FA"/>
    <w:rsid w:val="00BD2557"/>
    <w:rsid w:val="00BD29E3"/>
    <w:rsid w:val="00BD3D12"/>
    <w:rsid w:val="00BD3DAC"/>
    <w:rsid w:val="00BD4AED"/>
    <w:rsid w:val="00BD572A"/>
    <w:rsid w:val="00BD6265"/>
    <w:rsid w:val="00BD6676"/>
    <w:rsid w:val="00BD7CF3"/>
    <w:rsid w:val="00BD7E7C"/>
    <w:rsid w:val="00BE0F69"/>
    <w:rsid w:val="00BE176B"/>
    <w:rsid w:val="00BE2447"/>
    <w:rsid w:val="00BE25AB"/>
    <w:rsid w:val="00BE2D77"/>
    <w:rsid w:val="00BE3032"/>
    <w:rsid w:val="00BE3363"/>
    <w:rsid w:val="00BE341C"/>
    <w:rsid w:val="00BE351C"/>
    <w:rsid w:val="00BE3720"/>
    <w:rsid w:val="00BE3CAF"/>
    <w:rsid w:val="00BE3DBE"/>
    <w:rsid w:val="00BE541E"/>
    <w:rsid w:val="00BE56D0"/>
    <w:rsid w:val="00BE5911"/>
    <w:rsid w:val="00BE5E39"/>
    <w:rsid w:val="00BE61D4"/>
    <w:rsid w:val="00BE61E8"/>
    <w:rsid w:val="00BE6265"/>
    <w:rsid w:val="00BE664B"/>
    <w:rsid w:val="00BE6846"/>
    <w:rsid w:val="00BE6CA1"/>
    <w:rsid w:val="00BE7549"/>
    <w:rsid w:val="00BF00FC"/>
    <w:rsid w:val="00BF0221"/>
    <w:rsid w:val="00BF0393"/>
    <w:rsid w:val="00BF04C9"/>
    <w:rsid w:val="00BF0538"/>
    <w:rsid w:val="00BF0D32"/>
    <w:rsid w:val="00BF1D23"/>
    <w:rsid w:val="00BF1DB2"/>
    <w:rsid w:val="00BF20D0"/>
    <w:rsid w:val="00BF2311"/>
    <w:rsid w:val="00BF2E8A"/>
    <w:rsid w:val="00BF3154"/>
    <w:rsid w:val="00BF327C"/>
    <w:rsid w:val="00BF3435"/>
    <w:rsid w:val="00BF372D"/>
    <w:rsid w:val="00BF391D"/>
    <w:rsid w:val="00BF47AD"/>
    <w:rsid w:val="00BF4D38"/>
    <w:rsid w:val="00BF4EE1"/>
    <w:rsid w:val="00BF4FCC"/>
    <w:rsid w:val="00BF50A9"/>
    <w:rsid w:val="00BF50DA"/>
    <w:rsid w:val="00BF5281"/>
    <w:rsid w:val="00BF717A"/>
    <w:rsid w:val="00BF7973"/>
    <w:rsid w:val="00C00205"/>
    <w:rsid w:val="00C0022D"/>
    <w:rsid w:val="00C00E43"/>
    <w:rsid w:val="00C01797"/>
    <w:rsid w:val="00C021C5"/>
    <w:rsid w:val="00C02269"/>
    <w:rsid w:val="00C025CB"/>
    <w:rsid w:val="00C028C1"/>
    <w:rsid w:val="00C02B1B"/>
    <w:rsid w:val="00C02BC1"/>
    <w:rsid w:val="00C02C05"/>
    <w:rsid w:val="00C03092"/>
    <w:rsid w:val="00C031CE"/>
    <w:rsid w:val="00C03238"/>
    <w:rsid w:val="00C032EB"/>
    <w:rsid w:val="00C03561"/>
    <w:rsid w:val="00C037FD"/>
    <w:rsid w:val="00C041B3"/>
    <w:rsid w:val="00C045D2"/>
    <w:rsid w:val="00C04C14"/>
    <w:rsid w:val="00C04C62"/>
    <w:rsid w:val="00C05682"/>
    <w:rsid w:val="00C06119"/>
    <w:rsid w:val="00C06215"/>
    <w:rsid w:val="00C06392"/>
    <w:rsid w:val="00C0657D"/>
    <w:rsid w:val="00C065DF"/>
    <w:rsid w:val="00C07733"/>
    <w:rsid w:val="00C078F2"/>
    <w:rsid w:val="00C1043E"/>
    <w:rsid w:val="00C10885"/>
    <w:rsid w:val="00C10A35"/>
    <w:rsid w:val="00C10EE7"/>
    <w:rsid w:val="00C11239"/>
    <w:rsid w:val="00C1149F"/>
    <w:rsid w:val="00C12422"/>
    <w:rsid w:val="00C1242D"/>
    <w:rsid w:val="00C12641"/>
    <w:rsid w:val="00C12C2E"/>
    <w:rsid w:val="00C12C87"/>
    <w:rsid w:val="00C12E7E"/>
    <w:rsid w:val="00C134EC"/>
    <w:rsid w:val="00C13879"/>
    <w:rsid w:val="00C14119"/>
    <w:rsid w:val="00C14619"/>
    <w:rsid w:val="00C14ACD"/>
    <w:rsid w:val="00C151B7"/>
    <w:rsid w:val="00C15EB7"/>
    <w:rsid w:val="00C15FFF"/>
    <w:rsid w:val="00C17202"/>
    <w:rsid w:val="00C17B16"/>
    <w:rsid w:val="00C208AF"/>
    <w:rsid w:val="00C21461"/>
    <w:rsid w:val="00C21F58"/>
    <w:rsid w:val="00C223CE"/>
    <w:rsid w:val="00C22EA8"/>
    <w:rsid w:val="00C22F82"/>
    <w:rsid w:val="00C236DC"/>
    <w:rsid w:val="00C23C1C"/>
    <w:rsid w:val="00C23EE2"/>
    <w:rsid w:val="00C245FF"/>
    <w:rsid w:val="00C246D9"/>
    <w:rsid w:val="00C248D3"/>
    <w:rsid w:val="00C24AD3"/>
    <w:rsid w:val="00C25A1F"/>
    <w:rsid w:val="00C25EDF"/>
    <w:rsid w:val="00C264D3"/>
    <w:rsid w:val="00C26A34"/>
    <w:rsid w:val="00C277B2"/>
    <w:rsid w:val="00C3028C"/>
    <w:rsid w:val="00C30AB5"/>
    <w:rsid w:val="00C30F66"/>
    <w:rsid w:val="00C3132F"/>
    <w:rsid w:val="00C31385"/>
    <w:rsid w:val="00C320C2"/>
    <w:rsid w:val="00C3270F"/>
    <w:rsid w:val="00C3298E"/>
    <w:rsid w:val="00C32ADB"/>
    <w:rsid w:val="00C33581"/>
    <w:rsid w:val="00C33C03"/>
    <w:rsid w:val="00C33C15"/>
    <w:rsid w:val="00C34499"/>
    <w:rsid w:val="00C35845"/>
    <w:rsid w:val="00C36335"/>
    <w:rsid w:val="00C365EC"/>
    <w:rsid w:val="00C36C6A"/>
    <w:rsid w:val="00C36E36"/>
    <w:rsid w:val="00C36FA2"/>
    <w:rsid w:val="00C3708F"/>
    <w:rsid w:val="00C378BF"/>
    <w:rsid w:val="00C37B6C"/>
    <w:rsid w:val="00C4005F"/>
    <w:rsid w:val="00C400F4"/>
    <w:rsid w:val="00C401F7"/>
    <w:rsid w:val="00C40BCD"/>
    <w:rsid w:val="00C40F4C"/>
    <w:rsid w:val="00C424B2"/>
    <w:rsid w:val="00C428C7"/>
    <w:rsid w:val="00C42F32"/>
    <w:rsid w:val="00C43327"/>
    <w:rsid w:val="00C437F9"/>
    <w:rsid w:val="00C442A2"/>
    <w:rsid w:val="00C44422"/>
    <w:rsid w:val="00C44894"/>
    <w:rsid w:val="00C44A85"/>
    <w:rsid w:val="00C44E0C"/>
    <w:rsid w:val="00C44F41"/>
    <w:rsid w:val="00C46304"/>
    <w:rsid w:val="00C46568"/>
    <w:rsid w:val="00C46772"/>
    <w:rsid w:val="00C46783"/>
    <w:rsid w:val="00C46E08"/>
    <w:rsid w:val="00C46EDA"/>
    <w:rsid w:val="00C46FDF"/>
    <w:rsid w:val="00C472EE"/>
    <w:rsid w:val="00C4736F"/>
    <w:rsid w:val="00C4773E"/>
    <w:rsid w:val="00C479CE"/>
    <w:rsid w:val="00C47AFD"/>
    <w:rsid w:val="00C47BE7"/>
    <w:rsid w:val="00C501D4"/>
    <w:rsid w:val="00C50461"/>
    <w:rsid w:val="00C504DD"/>
    <w:rsid w:val="00C50FDA"/>
    <w:rsid w:val="00C51453"/>
    <w:rsid w:val="00C51CA3"/>
    <w:rsid w:val="00C51EC6"/>
    <w:rsid w:val="00C5206C"/>
    <w:rsid w:val="00C52881"/>
    <w:rsid w:val="00C52EDE"/>
    <w:rsid w:val="00C531B8"/>
    <w:rsid w:val="00C53638"/>
    <w:rsid w:val="00C536DB"/>
    <w:rsid w:val="00C5414E"/>
    <w:rsid w:val="00C54398"/>
    <w:rsid w:val="00C54776"/>
    <w:rsid w:val="00C54FF8"/>
    <w:rsid w:val="00C55214"/>
    <w:rsid w:val="00C55ECA"/>
    <w:rsid w:val="00C56114"/>
    <w:rsid w:val="00C564B1"/>
    <w:rsid w:val="00C5668E"/>
    <w:rsid w:val="00C567D9"/>
    <w:rsid w:val="00C56AED"/>
    <w:rsid w:val="00C60B68"/>
    <w:rsid w:val="00C60DBC"/>
    <w:rsid w:val="00C60E78"/>
    <w:rsid w:val="00C617A3"/>
    <w:rsid w:val="00C619AC"/>
    <w:rsid w:val="00C619B8"/>
    <w:rsid w:val="00C61F12"/>
    <w:rsid w:val="00C6259E"/>
    <w:rsid w:val="00C62A84"/>
    <w:rsid w:val="00C62B33"/>
    <w:rsid w:val="00C631C0"/>
    <w:rsid w:val="00C63379"/>
    <w:rsid w:val="00C63479"/>
    <w:rsid w:val="00C639E9"/>
    <w:rsid w:val="00C63B91"/>
    <w:rsid w:val="00C65664"/>
    <w:rsid w:val="00C66203"/>
    <w:rsid w:val="00C662C3"/>
    <w:rsid w:val="00C666F0"/>
    <w:rsid w:val="00C66AE4"/>
    <w:rsid w:val="00C66CC9"/>
    <w:rsid w:val="00C67265"/>
    <w:rsid w:val="00C672C6"/>
    <w:rsid w:val="00C6788E"/>
    <w:rsid w:val="00C705CA"/>
    <w:rsid w:val="00C70E33"/>
    <w:rsid w:val="00C7146F"/>
    <w:rsid w:val="00C7148B"/>
    <w:rsid w:val="00C7153A"/>
    <w:rsid w:val="00C715B9"/>
    <w:rsid w:val="00C71804"/>
    <w:rsid w:val="00C723BA"/>
    <w:rsid w:val="00C72CDE"/>
    <w:rsid w:val="00C733E1"/>
    <w:rsid w:val="00C7356B"/>
    <w:rsid w:val="00C73B4C"/>
    <w:rsid w:val="00C73BF2"/>
    <w:rsid w:val="00C7425E"/>
    <w:rsid w:val="00C74BB9"/>
    <w:rsid w:val="00C7563C"/>
    <w:rsid w:val="00C75741"/>
    <w:rsid w:val="00C75F9E"/>
    <w:rsid w:val="00C7609E"/>
    <w:rsid w:val="00C76255"/>
    <w:rsid w:val="00C76390"/>
    <w:rsid w:val="00C766F4"/>
    <w:rsid w:val="00C76E1A"/>
    <w:rsid w:val="00C77BAC"/>
    <w:rsid w:val="00C77BB1"/>
    <w:rsid w:val="00C80242"/>
    <w:rsid w:val="00C805F6"/>
    <w:rsid w:val="00C81326"/>
    <w:rsid w:val="00C813B6"/>
    <w:rsid w:val="00C81D2A"/>
    <w:rsid w:val="00C81D4A"/>
    <w:rsid w:val="00C81E95"/>
    <w:rsid w:val="00C82393"/>
    <w:rsid w:val="00C82608"/>
    <w:rsid w:val="00C8340E"/>
    <w:rsid w:val="00C83724"/>
    <w:rsid w:val="00C83BD5"/>
    <w:rsid w:val="00C8423F"/>
    <w:rsid w:val="00C844A2"/>
    <w:rsid w:val="00C844B5"/>
    <w:rsid w:val="00C848C9"/>
    <w:rsid w:val="00C84AD2"/>
    <w:rsid w:val="00C84D48"/>
    <w:rsid w:val="00C853AF"/>
    <w:rsid w:val="00C856DD"/>
    <w:rsid w:val="00C8618B"/>
    <w:rsid w:val="00C861B7"/>
    <w:rsid w:val="00C86443"/>
    <w:rsid w:val="00C86451"/>
    <w:rsid w:val="00C86959"/>
    <w:rsid w:val="00C86EDD"/>
    <w:rsid w:val="00C8703E"/>
    <w:rsid w:val="00C873D9"/>
    <w:rsid w:val="00C876FB"/>
    <w:rsid w:val="00C87A6D"/>
    <w:rsid w:val="00C87CDD"/>
    <w:rsid w:val="00C90DE9"/>
    <w:rsid w:val="00C91A19"/>
    <w:rsid w:val="00C91A4A"/>
    <w:rsid w:val="00C91B81"/>
    <w:rsid w:val="00C91B98"/>
    <w:rsid w:val="00C91F2A"/>
    <w:rsid w:val="00C926B3"/>
    <w:rsid w:val="00C9300D"/>
    <w:rsid w:val="00C93158"/>
    <w:rsid w:val="00C93955"/>
    <w:rsid w:val="00C93B02"/>
    <w:rsid w:val="00C93B84"/>
    <w:rsid w:val="00C941BB"/>
    <w:rsid w:val="00C943F6"/>
    <w:rsid w:val="00C94AF2"/>
    <w:rsid w:val="00C94BCC"/>
    <w:rsid w:val="00C94DDB"/>
    <w:rsid w:val="00C94EB6"/>
    <w:rsid w:val="00C953AD"/>
    <w:rsid w:val="00C95AB9"/>
    <w:rsid w:val="00C95E70"/>
    <w:rsid w:val="00C96713"/>
    <w:rsid w:val="00C967C7"/>
    <w:rsid w:val="00C967EB"/>
    <w:rsid w:val="00C96860"/>
    <w:rsid w:val="00C97C5B"/>
    <w:rsid w:val="00CA0C8C"/>
    <w:rsid w:val="00CA0E41"/>
    <w:rsid w:val="00CA12B6"/>
    <w:rsid w:val="00CA18F1"/>
    <w:rsid w:val="00CA19FB"/>
    <w:rsid w:val="00CA296D"/>
    <w:rsid w:val="00CA2CB7"/>
    <w:rsid w:val="00CA327A"/>
    <w:rsid w:val="00CA3837"/>
    <w:rsid w:val="00CA3D1D"/>
    <w:rsid w:val="00CA41FD"/>
    <w:rsid w:val="00CA4822"/>
    <w:rsid w:val="00CA5FFB"/>
    <w:rsid w:val="00CA635D"/>
    <w:rsid w:val="00CA65AF"/>
    <w:rsid w:val="00CA68EE"/>
    <w:rsid w:val="00CA6E15"/>
    <w:rsid w:val="00CA7018"/>
    <w:rsid w:val="00CA71E2"/>
    <w:rsid w:val="00CA725C"/>
    <w:rsid w:val="00CA77B2"/>
    <w:rsid w:val="00CA789B"/>
    <w:rsid w:val="00CB073A"/>
    <w:rsid w:val="00CB0B0E"/>
    <w:rsid w:val="00CB0DAF"/>
    <w:rsid w:val="00CB0E5F"/>
    <w:rsid w:val="00CB2361"/>
    <w:rsid w:val="00CB25F5"/>
    <w:rsid w:val="00CB329D"/>
    <w:rsid w:val="00CB34E2"/>
    <w:rsid w:val="00CB3A18"/>
    <w:rsid w:val="00CB3BD9"/>
    <w:rsid w:val="00CB420D"/>
    <w:rsid w:val="00CB46E1"/>
    <w:rsid w:val="00CB5515"/>
    <w:rsid w:val="00CB5517"/>
    <w:rsid w:val="00CB553F"/>
    <w:rsid w:val="00CB5E41"/>
    <w:rsid w:val="00CB6718"/>
    <w:rsid w:val="00CB68D0"/>
    <w:rsid w:val="00CB7075"/>
    <w:rsid w:val="00CB7255"/>
    <w:rsid w:val="00CB7289"/>
    <w:rsid w:val="00CB7AB6"/>
    <w:rsid w:val="00CC008B"/>
    <w:rsid w:val="00CC0645"/>
    <w:rsid w:val="00CC0AD1"/>
    <w:rsid w:val="00CC0E77"/>
    <w:rsid w:val="00CC114D"/>
    <w:rsid w:val="00CC1BA8"/>
    <w:rsid w:val="00CC1C66"/>
    <w:rsid w:val="00CC2114"/>
    <w:rsid w:val="00CC338A"/>
    <w:rsid w:val="00CC3C36"/>
    <w:rsid w:val="00CC41B2"/>
    <w:rsid w:val="00CC4216"/>
    <w:rsid w:val="00CC44C6"/>
    <w:rsid w:val="00CC4A47"/>
    <w:rsid w:val="00CC5691"/>
    <w:rsid w:val="00CC596A"/>
    <w:rsid w:val="00CC62CD"/>
    <w:rsid w:val="00CC6743"/>
    <w:rsid w:val="00CC6C4C"/>
    <w:rsid w:val="00CC6CB0"/>
    <w:rsid w:val="00CC70FC"/>
    <w:rsid w:val="00CD00B3"/>
    <w:rsid w:val="00CD06F7"/>
    <w:rsid w:val="00CD096F"/>
    <w:rsid w:val="00CD0A5A"/>
    <w:rsid w:val="00CD17B6"/>
    <w:rsid w:val="00CD1923"/>
    <w:rsid w:val="00CD1B31"/>
    <w:rsid w:val="00CD1F7A"/>
    <w:rsid w:val="00CD3248"/>
    <w:rsid w:val="00CD32C4"/>
    <w:rsid w:val="00CD3415"/>
    <w:rsid w:val="00CD36BC"/>
    <w:rsid w:val="00CD36D8"/>
    <w:rsid w:val="00CD444D"/>
    <w:rsid w:val="00CD488E"/>
    <w:rsid w:val="00CD4D61"/>
    <w:rsid w:val="00CD5302"/>
    <w:rsid w:val="00CD54F8"/>
    <w:rsid w:val="00CD5EAE"/>
    <w:rsid w:val="00CD622B"/>
    <w:rsid w:val="00CD63B3"/>
    <w:rsid w:val="00CD65D8"/>
    <w:rsid w:val="00CD6E25"/>
    <w:rsid w:val="00CD714C"/>
    <w:rsid w:val="00CD748E"/>
    <w:rsid w:val="00CD7F93"/>
    <w:rsid w:val="00CE0937"/>
    <w:rsid w:val="00CE0A0A"/>
    <w:rsid w:val="00CE200A"/>
    <w:rsid w:val="00CE24B0"/>
    <w:rsid w:val="00CE2E4B"/>
    <w:rsid w:val="00CE341E"/>
    <w:rsid w:val="00CE35FB"/>
    <w:rsid w:val="00CE37B9"/>
    <w:rsid w:val="00CE4077"/>
    <w:rsid w:val="00CE4B5D"/>
    <w:rsid w:val="00CE5E23"/>
    <w:rsid w:val="00CE722D"/>
    <w:rsid w:val="00CE7BD6"/>
    <w:rsid w:val="00CE7CDF"/>
    <w:rsid w:val="00CE7D6D"/>
    <w:rsid w:val="00CF005B"/>
    <w:rsid w:val="00CF0599"/>
    <w:rsid w:val="00CF065A"/>
    <w:rsid w:val="00CF080F"/>
    <w:rsid w:val="00CF0914"/>
    <w:rsid w:val="00CF1126"/>
    <w:rsid w:val="00CF179E"/>
    <w:rsid w:val="00CF1DE0"/>
    <w:rsid w:val="00CF29FE"/>
    <w:rsid w:val="00CF2F11"/>
    <w:rsid w:val="00CF3BC3"/>
    <w:rsid w:val="00CF40A1"/>
    <w:rsid w:val="00CF4743"/>
    <w:rsid w:val="00CF4A35"/>
    <w:rsid w:val="00CF4C05"/>
    <w:rsid w:val="00CF4C98"/>
    <w:rsid w:val="00CF5677"/>
    <w:rsid w:val="00CF5740"/>
    <w:rsid w:val="00CF57AB"/>
    <w:rsid w:val="00CF6206"/>
    <w:rsid w:val="00CF62BC"/>
    <w:rsid w:val="00CF6305"/>
    <w:rsid w:val="00CF6311"/>
    <w:rsid w:val="00CF674F"/>
    <w:rsid w:val="00CF6796"/>
    <w:rsid w:val="00CF6A47"/>
    <w:rsid w:val="00CF7735"/>
    <w:rsid w:val="00CF7B4C"/>
    <w:rsid w:val="00CF7DBF"/>
    <w:rsid w:val="00CF7DC4"/>
    <w:rsid w:val="00D0008E"/>
    <w:rsid w:val="00D00807"/>
    <w:rsid w:val="00D00B12"/>
    <w:rsid w:val="00D01017"/>
    <w:rsid w:val="00D01240"/>
    <w:rsid w:val="00D01491"/>
    <w:rsid w:val="00D0149E"/>
    <w:rsid w:val="00D01608"/>
    <w:rsid w:val="00D0295C"/>
    <w:rsid w:val="00D02A6E"/>
    <w:rsid w:val="00D02F80"/>
    <w:rsid w:val="00D03E04"/>
    <w:rsid w:val="00D04399"/>
    <w:rsid w:val="00D0447A"/>
    <w:rsid w:val="00D046AA"/>
    <w:rsid w:val="00D04E4B"/>
    <w:rsid w:val="00D04E7E"/>
    <w:rsid w:val="00D054E5"/>
    <w:rsid w:val="00D05C16"/>
    <w:rsid w:val="00D05D4D"/>
    <w:rsid w:val="00D05D5A"/>
    <w:rsid w:val="00D0731B"/>
    <w:rsid w:val="00D0759F"/>
    <w:rsid w:val="00D106AA"/>
    <w:rsid w:val="00D106AD"/>
    <w:rsid w:val="00D108C1"/>
    <w:rsid w:val="00D11DC0"/>
    <w:rsid w:val="00D1319D"/>
    <w:rsid w:val="00D13507"/>
    <w:rsid w:val="00D137BA"/>
    <w:rsid w:val="00D13980"/>
    <w:rsid w:val="00D13EB7"/>
    <w:rsid w:val="00D14049"/>
    <w:rsid w:val="00D149BC"/>
    <w:rsid w:val="00D14C3D"/>
    <w:rsid w:val="00D14C7C"/>
    <w:rsid w:val="00D15DCC"/>
    <w:rsid w:val="00D15E5E"/>
    <w:rsid w:val="00D164AC"/>
    <w:rsid w:val="00D16648"/>
    <w:rsid w:val="00D16A33"/>
    <w:rsid w:val="00D16AA9"/>
    <w:rsid w:val="00D16B75"/>
    <w:rsid w:val="00D16BC8"/>
    <w:rsid w:val="00D16BE8"/>
    <w:rsid w:val="00D16EAF"/>
    <w:rsid w:val="00D1796E"/>
    <w:rsid w:val="00D20065"/>
    <w:rsid w:val="00D2017B"/>
    <w:rsid w:val="00D2034F"/>
    <w:rsid w:val="00D20491"/>
    <w:rsid w:val="00D205AF"/>
    <w:rsid w:val="00D211EE"/>
    <w:rsid w:val="00D21748"/>
    <w:rsid w:val="00D21909"/>
    <w:rsid w:val="00D222EB"/>
    <w:rsid w:val="00D223C8"/>
    <w:rsid w:val="00D22681"/>
    <w:rsid w:val="00D22EB3"/>
    <w:rsid w:val="00D24398"/>
    <w:rsid w:val="00D25C1B"/>
    <w:rsid w:val="00D25DF3"/>
    <w:rsid w:val="00D26074"/>
    <w:rsid w:val="00D26350"/>
    <w:rsid w:val="00D26BE3"/>
    <w:rsid w:val="00D26CE3"/>
    <w:rsid w:val="00D2793A"/>
    <w:rsid w:val="00D3005E"/>
    <w:rsid w:val="00D30227"/>
    <w:rsid w:val="00D31802"/>
    <w:rsid w:val="00D3190E"/>
    <w:rsid w:val="00D31D29"/>
    <w:rsid w:val="00D331AD"/>
    <w:rsid w:val="00D33672"/>
    <w:rsid w:val="00D33C60"/>
    <w:rsid w:val="00D346BB"/>
    <w:rsid w:val="00D34B41"/>
    <w:rsid w:val="00D3526A"/>
    <w:rsid w:val="00D353FC"/>
    <w:rsid w:val="00D354F7"/>
    <w:rsid w:val="00D35C0A"/>
    <w:rsid w:val="00D36CC8"/>
    <w:rsid w:val="00D36D12"/>
    <w:rsid w:val="00D36E70"/>
    <w:rsid w:val="00D36EEC"/>
    <w:rsid w:val="00D37076"/>
    <w:rsid w:val="00D374B4"/>
    <w:rsid w:val="00D374F8"/>
    <w:rsid w:val="00D37696"/>
    <w:rsid w:val="00D3782E"/>
    <w:rsid w:val="00D378D0"/>
    <w:rsid w:val="00D37E99"/>
    <w:rsid w:val="00D37F62"/>
    <w:rsid w:val="00D409D4"/>
    <w:rsid w:val="00D40C73"/>
    <w:rsid w:val="00D40D2A"/>
    <w:rsid w:val="00D40F7D"/>
    <w:rsid w:val="00D414C9"/>
    <w:rsid w:val="00D41DD1"/>
    <w:rsid w:val="00D41E40"/>
    <w:rsid w:val="00D42A55"/>
    <w:rsid w:val="00D42B9F"/>
    <w:rsid w:val="00D42EB1"/>
    <w:rsid w:val="00D42F49"/>
    <w:rsid w:val="00D431AD"/>
    <w:rsid w:val="00D43442"/>
    <w:rsid w:val="00D439FB"/>
    <w:rsid w:val="00D43CAC"/>
    <w:rsid w:val="00D43D5E"/>
    <w:rsid w:val="00D44362"/>
    <w:rsid w:val="00D44459"/>
    <w:rsid w:val="00D4460D"/>
    <w:rsid w:val="00D44C9A"/>
    <w:rsid w:val="00D44E65"/>
    <w:rsid w:val="00D44F61"/>
    <w:rsid w:val="00D452A6"/>
    <w:rsid w:val="00D45726"/>
    <w:rsid w:val="00D4582C"/>
    <w:rsid w:val="00D45A71"/>
    <w:rsid w:val="00D46096"/>
    <w:rsid w:val="00D460CB"/>
    <w:rsid w:val="00D46795"/>
    <w:rsid w:val="00D4698C"/>
    <w:rsid w:val="00D46CC9"/>
    <w:rsid w:val="00D475A2"/>
    <w:rsid w:val="00D47CF4"/>
    <w:rsid w:val="00D500A8"/>
    <w:rsid w:val="00D5095B"/>
    <w:rsid w:val="00D51367"/>
    <w:rsid w:val="00D5183D"/>
    <w:rsid w:val="00D51C78"/>
    <w:rsid w:val="00D51FB8"/>
    <w:rsid w:val="00D5269C"/>
    <w:rsid w:val="00D52ABD"/>
    <w:rsid w:val="00D52B3C"/>
    <w:rsid w:val="00D52DEE"/>
    <w:rsid w:val="00D5343C"/>
    <w:rsid w:val="00D53589"/>
    <w:rsid w:val="00D5365C"/>
    <w:rsid w:val="00D53F88"/>
    <w:rsid w:val="00D54146"/>
    <w:rsid w:val="00D54424"/>
    <w:rsid w:val="00D545EC"/>
    <w:rsid w:val="00D54C26"/>
    <w:rsid w:val="00D54C94"/>
    <w:rsid w:val="00D54CFC"/>
    <w:rsid w:val="00D54E27"/>
    <w:rsid w:val="00D54F9E"/>
    <w:rsid w:val="00D5555B"/>
    <w:rsid w:val="00D5584C"/>
    <w:rsid w:val="00D55F87"/>
    <w:rsid w:val="00D5616D"/>
    <w:rsid w:val="00D567D1"/>
    <w:rsid w:val="00D569F1"/>
    <w:rsid w:val="00D56D38"/>
    <w:rsid w:val="00D60312"/>
    <w:rsid w:val="00D608B5"/>
    <w:rsid w:val="00D61309"/>
    <w:rsid w:val="00D62468"/>
    <w:rsid w:val="00D6284D"/>
    <w:rsid w:val="00D62A23"/>
    <w:rsid w:val="00D630F2"/>
    <w:rsid w:val="00D63577"/>
    <w:rsid w:val="00D637EC"/>
    <w:rsid w:val="00D63A8C"/>
    <w:rsid w:val="00D63BE4"/>
    <w:rsid w:val="00D63DD4"/>
    <w:rsid w:val="00D64226"/>
    <w:rsid w:val="00D64480"/>
    <w:rsid w:val="00D644CE"/>
    <w:rsid w:val="00D646AB"/>
    <w:rsid w:val="00D64C66"/>
    <w:rsid w:val="00D64F8F"/>
    <w:rsid w:val="00D6541A"/>
    <w:rsid w:val="00D65FF4"/>
    <w:rsid w:val="00D6618E"/>
    <w:rsid w:val="00D666C8"/>
    <w:rsid w:val="00D66980"/>
    <w:rsid w:val="00D66F19"/>
    <w:rsid w:val="00D67CE0"/>
    <w:rsid w:val="00D67E3F"/>
    <w:rsid w:val="00D67E48"/>
    <w:rsid w:val="00D7016F"/>
    <w:rsid w:val="00D70BAB"/>
    <w:rsid w:val="00D70F53"/>
    <w:rsid w:val="00D712EA"/>
    <w:rsid w:val="00D720B8"/>
    <w:rsid w:val="00D7267E"/>
    <w:rsid w:val="00D72CE4"/>
    <w:rsid w:val="00D73712"/>
    <w:rsid w:val="00D738CC"/>
    <w:rsid w:val="00D741A6"/>
    <w:rsid w:val="00D7439F"/>
    <w:rsid w:val="00D74811"/>
    <w:rsid w:val="00D74853"/>
    <w:rsid w:val="00D74F8E"/>
    <w:rsid w:val="00D75BA0"/>
    <w:rsid w:val="00D75DEC"/>
    <w:rsid w:val="00D76880"/>
    <w:rsid w:val="00D76B80"/>
    <w:rsid w:val="00D76FB9"/>
    <w:rsid w:val="00D776AD"/>
    <w:rsid w:val="00D77A6E"/>
    <w:rsid w:val="00D77AA9"/>
    <w:rsid w:val="00D77D0B"/>
    <w:rsid w:val="00D80535"/>
    <w:rsid w:val="00D81245"/>
    <w:rsid w:val="00D8157C"/>
    <w:rsid w:val="00D81B06"/>
    <w:rsid w:val="00D81B86"/>
    <w:rsid w:val="00D82C5F"/>
    <w:rsid w:val="00D82D1A"/>
    <w:rsid w:val="00D8327D"/>
    <w:rsid w:val="00D832FA"/>
    <w:rsid w:val="00D83524"/>
    <w:rsid w:val="00D8356A"/>
    <w:rsid w:val="00D835D1"/>
    <w:rsid w:val="00D83B55"/>
    <w:rsid w:val="00D84952"/>
    <w:rsid w:val="00D84C1A"/>
    <w:rsid w:val="00D85AEB"/>
    <w:rsid w:val="00D85CC5"/>
    <w:rsid w:val="00D861C7"/>
    <w:rsid w:val="00D867B2"/>
    <w:rsid w:val="00D86875"/>
    <w:rsid w:val="00D86E01"/>
    <w:rsid w:val="00D87D67"/>
    <w:rsid w:val="00D87E30"/>
    <w:rsid w:val="00D900AB"/>
    <w:rsid w:val="00D9149E"/>
    <w:rsid w:val="00D927C8"/>
    <w:rsid w:val="00D929B4"/>
    <w:rsid w:val="00D92A3C"/>
    <w:rsid w:val="00D9314E"/>
    <w:rsid w:val="00D9317B"/>
    <w:rsid w:val="00D9389D"/>
    <w:rsid w:val="00D94051"/>
    <w:rsid w:val="00D9432F"/>
    <w:rsid w:val="00D9461D"/>
    <w:rsid w:val="00D94866"/>
    <w:rsid w:val="00D94DEC"/>
    <w:rsid w:val="00D953A6"/>
    <w:rsid w:val="00D954AA"/>
    <w:rsid w:val="00D95578"/>
    <w:rsid w:val="00D95C5D"/>
    <w:rsid w:val="00D95DB0"/>
    <w:rsid w:val="00D961E0"/>
    <w:rsid w:val="00D968EE"/>
    <w:rsid w:val="00D969C3"/>
    <w:rsid w:val="00D96ACA"/>
    <w:rsid w:val="00D96FEF"/>
    <w:rsid w:val="00D970B7"/>
    <w:rsid w:val="00D9768B"/>
    <w:rsid w:val="00D97B39"/>
    <w:rsid w:val="00D97B4A"/>
    <w:rsid w:val="00DA004A"/>
    <w:rsid w:val="00DA060C"/>
    <w:rsid w:val="00DA1079"/>
    <w:rsid w:val="00DA17AF"/>
    <w:rsid w:val="00DA1821"/>
    <w:rsid w:val="00DA1DD0"/>
    <w:rsid w:val="00DA1E24"/>
    <w:rsid w:val="00DA25BB"/>
    <w:rsid w:val="00DA2E85"/>
    <w:rsid w:val="00DA319F"/>
    <w:rsid w:val="00DA3470"/>
    <w:rsid w:val="00DA384C"/>
    <w:rsid w:val="00DA3F06"/>
    <w:rsid w:val="00DA3FE4"/>
    <w:rsid w:val="00DA42AF"/>
    <w:rsid w:val="00DA454A"/>
    <w:rsid w:val="00DA480A"/>
    <w:rsid w:val="00DA48E3"/>
    <w:rsid w:val="00DA49D4"/>
    <w:rsid w:val="00DA5449"/>
    <w:rsid w:val="00DA57DE"/>
    <w:rsid w:val="00DA595E"/>
    <w:rsid w:val="00DA5A24"/>
    <w:rsid w:val="00DA5AAE"/>
    <w:rsid w:val="00DA5C20"/>
    <w:rsid w:val="00DA5F99"/>
    <w:rsid w:val="00DA6781"/>
    <w:rsid w:val="00DA6ACD"/>
    <w:rsid w:val="00DA7045"/>
    <w:rsid w:val="00DA715D"/>
    <w:rsid w:val="00DA79C9"/>
    <w:rsid w:val="00DA7B1E"/>
    <w:rsid w:val="00DA7E15"/>
    <w:rsid w:val="00DB0082"/>
    <w:rsid w:val="00DB012D"/>
    <w:rsid w:val="00DB07C3"/>
    <w:rsid w:val="00DB0A11"/>
    <w:rsid w:val="00DB10CF"/>
    <w:rsid w:val="00DB1AC5"/>
    <w:rsid w:val="00DB20ED"/>
    <w:rsid w:val="00DB2298"/>
    <w:rsid w:val="00DB248E"/>
    <w:rsid w:val="00DB25D3"/>
    <w:rsid w:val="00DB274D"/>
    <w:rsid w:val="00DB2BDD"/>
    <w:rsid w:val="00DB3B09"/>
    <w:rsid w:val="00DB3C1E"/>
    <w:rsid w:val="00DB433A"/>
    <w:rsid w:val="00DB4636"/>
    <w:rsid w:val="00DB5172"/>
    <w:rsid w:val="00DB56A6"/>
    <w:rsid w:val="00DB5AA6"/>
    <w:rsid w:val="00DB5EF6"/>
    <w:rsid w:val="00DB604E"/>
    <w:rsid w:val="00DB6535"/>
    <w:rsid w:val="00DB679A"/>
    <w:rsid w:val="00DB6A2E"/>
    <w:rsid w:val="00DB6B01"/>
    <w:rsid w:val="00DB7A78"/>
    <w:rsid w:val="00DB7C86"/>
    <w:rsid w:val="00DC016A"/>
    <w:rsid w:val="00DC017F"/>
    <w:rsid w:val="00DC0361"/>
    <w:rsid w:val="00DC056F"/>
    <w:rsid w:val="00DC0A39"/>
    <w:rsid w:val="00DC0FD9"/>
    <w:rsid w:val="00DC1F01"/>
    <w:rsid w:val="00DC250F"/>
    <w:rsid w:val="00DC3E8E"/>
    <w:rsid w:val="00DC403E"/>
    <w:rsid w:val="00DC4122"/>
    <w:rsid w:val="00DC432A"/>
    <w:rsid w:val="00DC4A2F"/>
    <w:rsid w:val="00DC4F3C"/>
    <w:rsid w:val="00DC5220"/>
    <w:rsid w:val="00DC5894"/>
    <w:rsid w:val="00DC58EC"/>
    <w:rsid w:val="00DC668C"/>
    <w:rsid w:val="00DC6FC1"/>
    <w:rsid w:val="00DC6FC5"/>
    <w:rsid w:val="00DC71A7"/>
    <w:rsid w:val="00DC72C1"/>
    <w:rsid w:val="00DC7476"/>
    <w:rsid w:val="00DC7ED0"/>
    <w:rsid w:val="00DD0555"/>
    <w:rsid w:val="00DD0580"/>
    <w:rsid w:val="00DD0D4B"/>
    <w:rsid w:val="00DD10B0"/>
    <w:rsid w:val="00DD1A39"/>
    <w:rsid w:val="00DD24AB"/>
    <w:rsid w:val="00DD2B2D"/>
    <w:rsid w:val="00DD2BE6"/>
    <w:rsid w:val="00DD3D41"/>
    <w:rsid w:val="00DD3E68"/>
    <w:rsid w:val="00DD3E8E"/>
    <w:rsid w:val="00DD3EA7"/>
    <w:rsid w:val="00DD43E8"/>
    <w:rsid w:val="00DD47C2"/>
    <w:rsid w:val="00DD4E8D"/>
    <w:rsid w:val="00DD538E"/>
    <w:rsid w:val="00DD559A"/>
    <w:rsid w:val="00DD5720"/>
    <w:rsid w:val="00DD631E"/>
    <w:rsid w:val="00DD6453"/>
    <w:rsid w:val="00DD6782"/>
    <w:rsid w:val="00DD784D"/>
    <w:rsid w:val="00DD7C9C"/>
    <w:rsid w:val="00DE0665"/>
    <w:rsid w:val="00DE2222"/>
    <w:rsid w:val="00DE2601"/>
    <w:rsid w:val="00DE2C67"/>
    <w:rsid w:val="00DE38E4"/>
    <w:rsid w:val="00DE3AC4"/>
    <w:rsid w:val="00DE3B20"/>
    <w:rsid w:val="00DE3F14"/>
    <w:rsid w:val="00DE4AAF"/>
    <w:rsid w:val="00DE5A92"/>
    <w:rsid w:val="00DE5AC8"/>
    <w:rsid w:val="00DE5D38"/>
    <w:rsid w:val="00DE64F6"/>
    <w:rsid w:val="00DE6564"/>
    <w:rsid w:val="00DE6808"/>
    <w:rsid w:val="00DE773F"/>
    <w:rsid w:val="00DF0AE0"/>
    <w:rsid w:val="00DF0CEC"/>
    <w:rsid w:val="00DF2159"/>
    <w:rsid w:val="00DF23A7"/>
    <w:rsid w:val="00DF25C7"/>
    <w:rsid w:val="00DF25D2"/>
    <w:rsid w:val="00DF2A67"/>
    <w:rsid w:val="00DF32CC"/>
    <w:rsid w:val="00DF3385"/>
    <w:rsid w:val="00DF34A4"/>
    <w:rsid w:val="00DF3E0E"/>
    <w:rsid w:val="00DF4537"/>
    <w:rsid w:val="00DF46C8"/>
    <w:rsid w:val="00DF4A29"/>
    <w:rsid w:val="00DF5069"/>
    <w:rsid w:val="00DF5521"/>
    <w:rsid w:val="00DF55F5"/>
    <w:rsid w:val="00DF59E7"/>
    <w:rsid w:val="00DF5A76"/>
    <w:rsid w:val="00DF66BE"/>
    <w:rsid w:val="00DF6A56"/>
    <w:rsid w:val="00DF73C3"/>
    <w:rsid w:val="00DF740E"/>
    <w:rsid w:val="00DF75A0"/>
    <w:rsid w:val="00DF7A75"/>
    <w:rsid w:val="00DF7C1F"/>
    <w:rsid w:val="00DF7D66"/>
    <w:rsid w:val="00DF7D9E"/>
    <w:rsid w:val="00E00950"/>
    <w:rsid w:val="00E00CA0"/>
    <w:rsid w:val="00E0109D"/>
    <w:rsid w:val="00E0151D"/>
    <w:rsid w:val="00E01655"/>
    <w:rsid w:val="00E0198D"/>
    <w:rsid w:val="00E01AE5"/>
    <w:rsid w:val="00E02219"/>
    <w:rsid w:val="00E02D3F"/>
    <w:rsid w:val="00E036E0"/>
    <w:rsid w:val="00E057FB"/>
    <w:rsid w:val="00E060CF"/>
    <w:rsid w:val="00E06168"/>
    <w:rsid w:val="00E06333"/>
    <w:rsid w:val="00E0661C"/>
    <w:rsid w:val="00E0667E"/>
    <w:rsid w:val="00E06DB3"/>
    <w:rsid w:val="00E070CF"/>
    <w:rsid w:val="00E07879"/>
    <w:rsid w:val="00E10271"/>
    <w:rsid w:val="00E10F94"/>
    <w:rsid w:val="00E111B0"/>
    <w:rsid w:val="00E111BF"/>
    <w:rsid w:val="00E119AD"/>
    <w:rsid w:val="00E11FF6"/>
    <w:rsid w:val="00E1266D"/>
    <w:rsid w:val="00E127DF"/>
    <w:rsid w:val="00E128B1"/>
    <w:rsid w:val="00E12912"/>
    <w:rsid w:val="00E1333B"/>
    <w:rsid w:val="00E134DB"/>
    <w:rsid w:val="00E13A29"/>
    <w:rsid w:val="00E13CB2"/>
    <w:rsid w:val="00E144A4"/>
    <w:rsid w:val="00E147DE"/>
    <w:rsid w:val="00E149A0"/>
    <w:rsid w:val="00E14A86"/>
    <w:rsid w:val="00E14C53"/>
    <w:rsid w:val="00E14CD9"/>
    <w:rsid w:val="00E14EFD"/>
    <w:rsid w:val="00E1538F"/>
    <w:rsid w:val="00E156BD"/>
    <w:rsid w:val="00E15CB6"/>
    <w:rsid w:val="00E15DB2"/>
    <w:rsid w:val="00E166E6"/>
    <w:rsid w:val="00E16E09"/>
    <w:rsid w:val="00E1700F"/>
    <w:rsid w:val="00E2173F"/>
    <w:rsid w:val="00E21987"/>
    <w:rsid w:val="00E2216D"/>
    <w:rsid w:val="00E225D4"/>
    <w:rsid w:val="00E2293E"/>
    <w:rsid w:val="00E22FB8"/>
    <w:rsid w:val="00E23FF4"/>
    <w:rsid w:val="00E2424B"/>
    <w:rsid w:val="00E2442D"/>
    <w:rsid w:val="00E24537"/>
    <w:rsid w:val="00E24753"/>
    <w:rsid w:val="00E24F1C"/>
    <w:rsid w:val="00E250BF"/>
    <w:rsid w:val="00E252A6"/>
    <w:rsid w:val="00E2561B"/>
    <w:rsid w:val="00E25777"/>
    <w:rsid w:val="00E258D9"/>
    <w:rsid w:val="00E25AE3"/>
    <w:rsid w:val="00E2602D"/>
    <w:rsid w:val="00E26205"/>
    <w:rsid w:val="00E262BF"/>
    <w:rsid w:val="00E2653E"/>
    <w:rsid w:val="00E270D2"/>
    <w:rsid w:val="00E2731C"/>
    <w:rsid w:val="00E2765D"/>
    <w:rsid w:val="00E278BE"/>
    <w:rsid w:val="00E27916"/>
    <w:rsid w:val="00E30071"/>
    <w:rsid w:val="00E30593"/>
    <w:rsid w:val="00E30988"/>
    <w:rsid w:val="00E31017"/>
    <w:rsid w:val="00E31654"/>
    <w:rsid w:val="00E316E7"/>
    <w:rsid w:val="00E32D57"/>
    <w:rsid w:val="00E335FB"/>
    <w:rsid w:val="00E33A52"/>
    <w:rsid w:val="00E3415C"/>
    <w:rsid w:val="00E34612"/>
    <w:rsid w:val="00E34980"/>
    <w:rsid w:val="00E34A27"/>
    <w:rsid w:val="00E353E8"/>
    <w:rsid w:val="00E35A42"/>
    <w:rsid w:val="00E35C5E"/>
    <w:rsid w:val="00E35D45"/>
    <w:rsid w:val="00E35DD7"/>
    <w:rsid w:val="00E36DEE"/>
    <w:rsid w:val="00E36ECD"/>
    <w:rsid w:val="00E37147"/>
    <w:rsid w:val="00E3742A"/>
    <w:rsid w:val="00E37668"/>
    <w:rsid w:val="00E37F76"/>
    <w:rsid w:val="00E400CB"/>
    <w:rsid w:val="00E41383"/>
    <w:rsid w:val="00E413EA"/>
    <w:rsid w:val="00E4190F"/>
    <w:rsid w:val="00E41C74"/>
    <w:rsid w:val="00E41C96"/>
    <w:rsid w:val="00E41DAE"/>
    <w:rsid w:val="00E42D52"/>
    <w:rsid w:val="00E439E2"/>
    <w:rsid w:val="00E43A4B"/>
    <w:rsid w:val="00E43DBB"/>
    <w:rsid w:val="00E442AD"/>
    <w:rsid w:val="00E44715"/>
    <w:rsid w:val="00E44926"/>
    <w:rsid w:val="00E450B1"/>
    <w:rsid w:val="00E458CB"/>
    <w:rsid w:val="00E459B9"/>
    <w:rsid w:val="00E45A75"/>
    <w:rsid w:val="00E45A8B"/>
    <w:rsid w:val="00E45B0E"/>
    <w:rsid w:val="00E45D65"/>
    <w:rsid w:val="00E45FBA"/>
    <w:rsid w:val="00E46A3F"/>
    <w:rsid w:val="00E46B54"/>
    <w:rsid w:val="00E46F1C"/>
    <w:rsid w:val="00E47175"/>
    <w:rsid w:val="00E47CDC"/>
    <w:rsid w:val="00E50E07"/>
    <w:rsid w:val="00E5137A"/>
    <w:rsid w:val="00E517B8"/>
    <w:rsid w:val="00E51F7A"/>
    <w:rsid w:val="00E5202C"/>
    <w:rsid w:val="00E5218E"/>
    <w:rsid w:val="00E53352"/>
    <w:rsid w:val="00E534D4"/>
    <w:rsid w:val="00E53A87"/>
    <w:rsid w:val="00E53D9C"/>
    <w:rsid w:val="00E54A7C"/>
    <w:rsid w:val="00E54BB1"/>
    <w:rsid w:val="00E54F5A"/>
    <w:rsid w:val="00E54F72"/>
    <w:rsid w:val="00E55B83"/>
    <w:rsid w:val="00E55B8D"/>
    <w:rsid w:val="00E55E3F"/>
    <w:rsid w:val="00E5603B"/>
    <w:rsid w:val="00E567D3"/>
    <w:rsid w:val="00E568FB"/>
    <w:rsid w:val="00E56BDB"/>
    <w:rsid w:val="00E56C6C"/>
    <w:rsid w:val="00E56E46"/>
    <w:rsid w:val="00E56F4E"/>
    <w:rsid w:val="00E56FE8"/>
    <w:rsid w:val="00E5715B"/>
    <w:rsid w:val="00E571AF"/>
    <w:rsid w:val="00E572EA"/>
    <w:rsid w:val="00E575C9"/>
    <w:rsid w:val="00E6013F"/>
    <w:rsid w:val="00E601D2"/>
    <w:rsid w:val="00E604A0"/>
    <w:rsid w:val="00E60706"/>
    <w:rsid w:val="00E60A42"/>
    <w:rsid w:val="00E60D28"/>
    <w:rsid w:val="00E60E28"/>
    <w:rsid w:val="00E61A04"/>
    <w:rsid w:val="00E61DA9"/>
    <w:rsid w:val="00E61E0A"/>
    <w:rsid w:val="00E61EB1"/>
    <w:rsid w:val="00E62169"/>
    <w:rsid w:val="00E6260E"/>
    <w:rsid w:val="00E62B91"/>
    <w:rsid w:val="00E62BC6"/>
    <w:rsid w:val="00E63514"/>
    <w:rsid w:val="00E63BE5"/>
    <w:rsid w:val="00E648ED"/>
    <w:rsid w:val="00E64AD7"/>
    <w:rsid w:val="00E64B7A"/>
    <w:rsid w:val="00E64DB1"/>
    <w:rsid w:val="00E65082"/>
    <w:rsid w:val="00E656CD"/>
    <w:rsid w:val="00E657F2"/>
    <w:rsid w:val="00E6589B"/>
    <w:rsid w:val="00E65997"/>
    <w:rsid w:val="00E65C87"/>
    <w:rsid w:val="00E662D2"/>
    <w:rsid w:val="00E66A14"/>
    <w:rsid w:val="00E670AE"/>
    <w:rsid w:val="00E67144"/>
    <w:rsid w:val="00E67173"/>
    <w:rsid w:val="00E67E82"/>
    <w:rsid w:val="00E710AE"/>
    <w:rsid w:val="00E715DA"/>
    <w:rsid w:val="00E72037"/>
    <w:rsid w:val="00E72210"/>
    <w:rsid w:val="00E72589"/>
    <w:rsid w:val="00E72FC5"/>
    <w:rsid w:val="00E730E5"/>
    <w:rsid w:val="00E731CA"/>
    <w:rsid w:val="00E73761"/>
    <w:rsid w:val="00E738FA"/>
    <w:rsid w:val="00E7417A"/>
    <w:rsid w:val="00E7459D"/>
    <w:rsid w:val="00E74751"/>
    <w:rsid w:val="00E7479C"/>
    <w:rsid w:val="00E74BD1"/>
    <w:rsid w:val="00E757B7"/>
    <w:rsid w:val="00E75826"/>
    <w:rsid w:val="00E75FDE"/>
    <w:rsid w:val="00E7686C"/>
    <w:rsid w:val="00E771D1"/>
    <w:rsid w:val="00E774B4"/>
    <w:rsid w:val="00E77575"/>
    <w:rsid w:val="00E7769C"/>
    <w:rsid w:val="00E77C87"/>
    <w:rsid w:val="00E80164"/>
    <w:rsid w:val="00E80188"/>
    <w:rsid w:val="00E8078C"/>
    <w:rsid w:val="00E808D3"/>
    <w:rsid w:val="00E80A06"/>
    <w:rsid w:val="00E80ACC"/>
    <w:rsid w:val="00E81087"/>
    <w:rsid w:val="00E81A6E"/>
    <w:rsid w:val="00E81AE4"/>
    <w:rsid w:val="00E81D70"/>
    <w:rsid w:val="00E81E0E"/>
    <w:rsid w:val="00E832BA"/>
    <w:rsid w:val="00E8351B"/>
    <w:rsid w:val="00E83732"/>
    <w:rsid w:val="00E83E1C"/>
    <w:rsid w:val="00E84142"/>
    <w:rsid w:val="00E842FE"/>
    <w:rsid w:val="00E8567F"/>
    <w:rsid w:val="00E85762"/>
    <w:rsid w:val="00E859B3"/>
    <w:rsid w:val="00E85BDC"/>
    <w:rsid w:val="00E8677C"/>
    <w:rsid w:val="00E86A48"/>
    <w:rsid w:val="00E875B3"/>
    <w:rsid w:val="00E87869"/>
    <w:rsid w:val="00E9004D"/>
    <w:rsid w:val="00E900C1"/>
    <w:rsid w:val="00E90191"/>
    <w:rsid w:val="00E902CC"/>
    <w:rsid w:val="00E90740"/>
    <w:rsid w:val="00E90A75"/>
    <w:rsid w:val="00E90BD0"/>
    <w:rsid w:val="00E9127B"/>
    <w:rsid w:val="00E9185E"/>
    <w:rsid w:val="00E91B27"/>
    <w:rsid w:val="00E92592"/>
    <w:rsid w:val="00E93164"/>
    <w:rsid w:val="00E9320E"/>
    <w:rsid w:val="00E93236"/>
    <w:rsid w:val="00E93522"/>
    <w:rsid w:val="00E93B13"/>
    <w:rsid w:val="00E93C4D"/>
    <w:rsid w:val="00E94935"/>
    <w:rsid w:val="00E95173"/>
    <w:rsid w:val="00E95BC6"/>
    <w:rsid w:val="00E96BEE"/>
    <w:rsid w:val="00E96CDA"/>
    <w:rsid w:val="00E96E62"/>
    <w:rsid w:val="00E97022"/>
    <w:rsid w:val="00E972FD"/>
    <w:rsid w:val="00E97945"/>
    <w:rsid w:val="00EA00D0"/>
    <w:rsid w:val="00EA1407"/>
    <w:rsid w:val="00EA1482"/>
    <w:rsid w:val="00EA1D2C"/>
    <w:rsid w:val="00EA1EF4"/>
    <w:rsid w:val="00EA208B"/>
    <w:rsid w:val="00EA236F"/>
    <w:rsid w:val="00EA2D19"/>
    <w:rsid w:val="00EA2F3B"/>
    <w:rsid w:val="00EA3252"/>
    <w:rsid w:val="00EA4023"/>
    <w:rsid w:val="00EA4C49"/>
    <w:rsid w:val="00EA5543"/>
    <w:rsid w:val="00EA571E"/>
    <w:rsid w:val="00EA57A0"/>
    <w:rsid w:val="00EA5AA6"/>
    <w:rsid w:val="00EA5C65"/>
    <w:rsid w:val="00EA5CB4"/>
    <w:rsid w:val="00EA5DAF"/>
    <w:rsid w:val="00EA5E76"/>
    <w:rsid w:val="00EA5F5C"/>
    <w:rsid w:val="00EA7111"/>
    <w:rsid w:val="00EA74BA"/>
    <w:rsid w:val="00EA74F6"/>
    <w:rsid w:val="00EA7696"/>
    <w:rsid w:val="00EA7A4C"/>
    <w:rsid w:val="00EA7A5F"/>
    <w:rsid w:val="00EA7BCC"/>
    <w:rsid w:val="00EB0119"/>
    <w:rsid w:val="00EB0740"/>
    <w:rsid w:val="00EB0843"/>
    <w:rsid w:val="00EB0B21"/>
    <w:rsid w:val="00EB1280"/>
    <w:rsid w:val="00EB141E"/>
    <w:rsid w:val="00EB143D"/>
    <w:rsid w:val="00EB1D36"/>
    <w:rsid w:val="00EB1D8E"/>
    <w:rsid w:val="00EB20C4"/>
    <w:rsid w:val="00EB22A1"/>
    <w:rsid w:val="00EB2C2B"/>
    <w:rsid w:val="00EB31F7"/>
    <w:rsid w:val="00EB3742"/>
    <w:rsid w:val="00EB49A9"/>
    <w:rsid w:val="00EB4E35"/>
    <w:rsid w:val="00EB5721"/>
    <w:rsid w:val="00EB5886"/>
    <w:rsid w:val="00EB5F2F"/>
    <w:rsid w:val="00EB603C"/>
    <w:rsid w:val="00EB61B0"/>
    <w:rsid w:val="00EB628C"/>
    <w:rsid w:val="00EB62AB"/>
    <w:rsid w:val="00EB6623"/>
    <w:rsid w:val="00EB6758"/>
    <w:rsid w:val="00EB68A6"/>
    <w:rsid w:val="00EB6A57"/>
    <w:rsid w:val="00EB6AD4"/>
    <w:rsid w:val="00EB6F71"/>
    <w:rsid w:val="00EB71CF"/>
    <w:rsid w:val="00EB7431"/>
    <w:rsid w:val="00EB7547"/>
    <w:rsid w:val="00EB793A"/>
    <w:rsid w:val="00EC03A5"/>
    <w:rsid w:val="00EC0BAC"/>
    <w:rsid w:val="00EC0CD0"/>
    <w:rsid w:val="00EC1282"/>
    <w:rsid w:val="00EC13F4"/>
    <w:rsid w:val="00EC1BAB"/>
    <w:rsid w:val="00EC203D"/>
    <w:rsid w:val="00EC2402"/>
    <w:rsid w:val="00EC2C00"/>
    <w:rsid w:val="00EC2F9C"/>
    <w:rsid w:val="00EC3A75"/>
    <w:rsid w:val="00EC3DB7"/>
    <w:rsid w:val="00EC42FC"/>
    <w:rsid w:val="00EC5328"/>
    <w:rsid w:val="00EC5595"/>
    <w:rsid w:val="00EC584D"/>
    <w:rsid w:val="00EC5D17"/>
    <w:rsid w:val="00EC5E23"/>
    <w:rsid w:val="00EC6029"/>
    <w:rsid w:val="00EC63EC"/>
    <w:rsid w:val="00EC68A3"/>
    <w:rsid w:val="00EC6E2C"/>
    <w:rsid w:val="00EC716B"/>
    <w:rsid w:val="00EC7638"/>
    <w:rsid w:val="00EC76A8"/>
    <w:rsid w:val="00EC76B1"/>
    <w:rsid w:val="00EC785C"/>
    <w:rsid w:val="00EC789D"/>
    <w:rsid w:val="00EC7D3C"/>
    <w:rsid w:val="00EC7E01"/>
    <w:rsid w:val="00EC7EB2"/>
    <w:rsid w:val="00ED08EC"/>
    <w:rsid w:val="00ED0912"/>
    <w:rsid w:val="00ED0B4B"/>
    <w:rsid w:val="00ED0FB4"/>
    <w:rsid w:val="00ED1806"/>
    <w:rsid w:val="00ED26EC"/>
    <w:rsid w:val="00ED29FE"/>
    <w:rsid w:val="00ED2BAC"/>
    <w:rsid w:val="00ED3925"/>
    <w:rsid w:val="00ED42F2"/>
    <w:rsid w:val="00ED49B1"/>
    <w:rsid w:val="00ED4AEC"/>
    <w:rsid w:val="00ED4C58"/>
    <w:rsid w:val="00ED4F18"/>
    <w:rsid w:val="00ED5136"/>
    <w:rsid w:val="00ED517F"/>
    <w:rsid w:val="00ED6597"/>
    <w:rsid w:val="00ED6986"/>
    <w:rsid w:val="00ED6C4A"/>
    <w:rsid w:val="00ED6CEB"/>
    <w:rsid w:val="00ED6EDF"/>
    <w:rsid w:val="00ED747F"/>
    <w:rsid w:val="00ED750F"/>
    <w:rsid w:val="00EE02D0"/>
    <w:rsid w:val="00EE04C0"/>
    <w:rsid w:val="00EE05BA"/>
    <w:rsid w:val="00EE092E"/>
    <w:rsid w:val="00EE0932"/>
    <w:rsid w:val="00EE0A9E"/>
    <w:rsid w:val="00EE1420"/>
    <w:rsid w:val="00EE17C1"/>
    <w:rsid w:val="00EE2172"/>
    <w:rsid w:val="00EE2750"/>
    <w:rsid w:val="00EE3335"/>
    <w:rsid w:val="00EE357A"/>
    <w:rsid w:val="00EE35CB"/>
    <w:rsid w:val="00EE370F"/>
    <w:rsid w:val="00EE44C2"/>
    <w:rsid w:val="00EE4981"/>
    <w:rsid w:val="00EE499F"/>
    <w:rsid w:val="00EE4F4B"/>
    <w:rsid w:val="00EE5496"/>
    <w:rsid w:val="00EE557E"/>
    <w:rsid w:val="00EE5B5C"/>
    <w:rsid w:val="00EE5D42"/>
    <w:rsid w:val="00EE5F13"/>
    <w:rsid w:val="00EE5FFA"/>
    <w:rsid w:val="00EE601E"/>
    <w:rsid w:val="00EE6763"/>
    <w:rsid w:val="00EE773A"/>
    <w:rsid w:val="00EE79F2"/>
    <w:rsid w:val="00EE7B82"/>
    <w:rsid w:val="00EE7CA1"/>
    <w:rsid w:val="00EE7DDF"/>
    <w:rsid w:val="00EF0421"/>
    <w:rsid w:val="00EF064D"/>
    <w:rsid w:val="00EF08FE"/>
    <w:rsid w:val="00EF0BB1"/>
    <w:rsid w:val="00EF18BA"/>
    <w:rsid w:val="00EF1AB8"/>
    <w:rsid w:val="00EF1BAC"/>
    <w:rsid w:val="00EF22FB"/>
    <w:rsid w:val="00EF2A84"/>
    <w:rsid w:val="00EF2AC0"/>
    <w:rsid w:val="00EF2DDA"/>
    <w:rsid w:val="00EF33B3"/>
    <w:rsid w:val="00EF35F0"/>
    <w:rsid w:val="00EF37DD"/>
    <w:rsid w:val="00EF3ADA"/>
    <w:rsid w:val="00EF3AF5"/>
    <w:rsid w:val="00EF4FEA"/>
    <w:rsid w:val="00EF5159"/>
    <w:rsid w:val="00EF55BE"/>
    <w:rsid w:val="00EF570B"/>
    <w:rsid w:val="00EF5DA4"/>
    <w:rsid w:val="00EF6372"/>
    <w:rsid w:val="00EF6CE7"/>
    <w:rsid w:val="00EF6DE0"/>
    <w:rsid w:val="00EF6FE0"/>
    <w:rsid w:val="00EF71CF"/>
    <w:rsid w:val="00EF73CB"/>
    <w:rsid w:val="00EF7656"/>
    <w:rsid w:val="00EF7BA6"/>
    <w:rsid w:val="00F00210"/>
    <w:rsid w:val="00F00299"/>
    <w:rsid w:val="00F0043B"/>
    <w:rsid w:val="00F01896"/>
    <w:rsid w:val="00F01E66"/>
    <w:rsid w:val="00F01F7E"/>
    <w:rsid w:val="00F0208A"/>
    <w:rsid w:val="00F02272"/>
    <w:rsid w:val="00F023A8"/>
    <w:rsid w:val="00F02765"/>
    <w:rsid w:val="00F0282F"/>
    <w:rsid w:val="00F0354B"/>
    <w:rsid w:val="00F03A4A"/>
    <w:rsid w:val="00F03CB5"/>
    <w:rsid w:val="00F053DA"/>
    <w:rsid w:val="00F05A0C"/>
    <w:rsid w:val="00F05D5E"/>
    <w:rsid w:val="00F065F2"/>
    <w:rsid w:val="00F06C13"/>
    <w:rsid w:val="00F06C84"/>
    <w:rsid w:val="00F074AC"/>
    <w:rsid w:val="00F0790F"/>
    <w:rsid w:val="00F102D4"/>
    <w:rsid w:val="00F1061F"/>
    <w:rsid w:val="00F10693"/>
    <w:rsid w:val="00F10CCD"/>
    <w:rsid w:val="00F111B4"/>
    <w:rsid w:val="00F1138A"/>
    <w:rsid w:val="00F114E6"/>
    <w:rsid w:val="00F11E37"/>
    <w:rsid w:val="00F127E8"/>
    <w:rsid w:val="00F133F8"/>
    <w:rsid w:val="00F13A1A"/>
    <w:rsid w:val="00F13FE2"/>
    <w:rsid w:val="00F14077"/>
    <w:rsid w:val="00F147A1"/>
    <w:rsid w:val="00F147FC"/>
    <w:rsid w:val="00F14E48"/>
    <w:rsid w:val="00F15611"/>
    <w:rsid w:val="00F157E5"/>
    <w:rsid w:val="00F161D3"/>
    <w:rsid w:val="00F163AB"/>
    <w:rsid w:val="00F166CA"/>
    <w:rsid w:val="00F175A7"/>
    <w:rsid w:val="00F17646"/>
    <w:rsid w:val="00F17E5B"/>
    <w:rsid w:val="00F20C2E"/>
    <w:rsid w:val="00F21795"/>
    <w:rsid w:val="00F22112"/>
    <w:rsid w:val="00F22494"/>
    <w:rsid w:val="00F226D1"/>
    <w:rsid w:val="00F22849"/>
    <w:rsid w:val="00F242B5"/>
    <w:rsid w:val="00F25612"/>
    <w:rsid w:val="00F25C25"/>
    <w:rsid w:val="00F25F08"/>
    <w:rsid w:val="00F2612B"/>
    <w:rsid w:val="00F2666B"/>
    <w:rsid w:val="00F26676"/>
    <w:rsid w:val="00F2690F"/>
    <w:rsid w:val="00F26981"/>
    <w:rsid w:val="00F27073"/>
    <w:rsid w:val="00F2762F"/>
    <w:rsid w:val="00F27840"/>
    <w:rsid w:val="00F302B5"/>
    <w:rsid w:val="00F30781"/>
    <w:rsid w:val="00F3102C"/>
    <w:rsid w:val="00F3183E"/>
    <w:rsid w:val="00F32702"/>
    <w:rsid w:val="00F328D2"/>
    <w:rsid w:val="00F32D7F"/>
    <w:rsid w:val="00F32F26"/>
    <w:rsid w:val="00F333A6"/>
    <w:rsid w:val="00F33A0E"/>
    <w:rsid w:val="00F34055"/>
    <w:rsid w:val="00F3412C"/>
    <w:rsid w:val="00F3441B"/>
    <w:rsid w:val="00F34430"/>
    <w:rsid w:val="00F346B8"/>
    <w:rsid w:val="00F3553E"/>
    <w:rsid w:val="00F359E6"/>
    <w:rsid w:val="00F35C06"/>
    <w:rsid w:val="00F3639E"/>
    <w:rsid w:val="00F36892"/>
    <w:rsid w:val="00F37233"/>
    <w:rsid w:val="00F3768C"/>
    <w:rsid w:val="00F40B3F"/>
    <w:rsid w:val="00F40C65"/>
    <w:rsid w:val="00F4183B"/>
    <w:rsid w:val="00F418F6"/>
    <w:rsid w:val="00F41997"/>
    <w:rsid w:val="00F41C27"/>
    <w:rsid w:val="00F41EFD"/>
    <w:rsid w:val="00F423F7"/>
    <w:rsid w:val="00F42B29"/>
    <w:rsid w:val="00F42D2E"/>
    <w:rsid w:val="00F42DCA"/>
    <w:rsid w:val="00F4324F"/>
    <w:rsid w:val="00F43254"/>
    <w:rsid w:val="00F439C2"/>
    <w:rsid w:val="00F43F2D"/>
    <w:rsid w:val="00F44548"/>
    <w:rsid w:val="00F44D80"/>
    <w:rsid w:val="00F45652"/>
    <w:rsid w:val="00F45F36"/>
    <w:rsid w:val="00F4635D"/>
    <w:rsid w:val="00F46D73"/>
    <w:rsid w:val="00F46E94"/>
    <w:rsid w:val="00F474DC"/>
    <w:rsid w:val="00F47C35"/>
    <w:rsid w:val="00F47D36"/>
    <w:rsid w:val="00F47D67"/>
    <w:rsid w:val="00F50488"/>
    <w:rsid w:val="00F504EC"/>
    <w:rsid w:val="00F508FA"/>
    <w:rsid w:val="00F510B2"/>
    <w:rsid w:val="00F51202"/>
    <w:rsid w:val="00F51691"/>
    <w:rsid w:val="00F51F08"/>
    <w:rsid w:val="00F5264E"/>
    <w:rsid w:val="00F53719"/>
    <w:rsid w:val="00F538FD"/>
    <w:rsid w:val="00F54F18"/>
    <w:rsid w:val="00F551A3"/>
    <w:rsid w:val="00F554F4"/>
    <w:rsid w:val="00F56380"/>
    <w:rsid w:val="00F56425"/>
    <w:rsid w:val="00F56A48"/>
    <w:rsid w:val="00F57136"/>
    <w:rsid w:val="00F57411"/>
    <w:rsid w:val="00F578AA"/>
    <w:rsid w:val="00F57930"/>
    <w:rsid w:val="00F57E85"/>
    <w:rsid w:val="00F60025"/>
    <w:rsid w:val="00F60108"/>
    <w:rsid w:val="00F602DA"/>
    <w:rsid w:val="00F6033C"/>
    <w:rsid w:val="00F60C51"/>
    <w:rsid w:val="00F615CE"/>
    <w:rsid w:val="00F6173E"/>
    <w:rsid w:val="00F61DF9"/>
    <w:rsid w:val="00F620AF"/>
    <w:rsid w:val="00F6251A"/>
    <w:rsid w:val="00F6251B"/>
    <w:rsid w:val="00F62A40"/>
    <w:rsid w:val="00F6333D"/>
    <w:rsid w:val="00F63550"/>
    <w:rsid w:val="00F63650"/>
    <w:rsid w:val="00F63A3E"/>
    <w:rsid w:val="00F6411E"/>
    <w:rsid w:val="00F649B2"/>
    <w:rsid w:val="00F64C33"/>
    <w:rsid w:val="00F65109"/>
    <w:rsid w:val="00F65C78"/>
    <w:rsid w:val="00F65E02"/>
    <w:rsid w:val="00F65E51"/>
    <w:rsid w:val="00F66468"/>
    <w:rsid w:val="00F66547"/>
    <w:rsid w:val="00F6663B"/>
    <w:rsid w:val="00F667BA"/>
    <w:rsid w:val="00F66B4A"/>
    <w:rsid w:val="00F67723"/>
    <w:rsid w:val="00F677AC"/>
    <w:rsid w:val="00F67904"/>
    <w:rsid w:val="00F67AC2"/>
    <w:rsid w:val="00F67BA6"/>
    <w:rsid w:val="00F67D8C"/>
    <w:rsid w:val="00F7013A"/>
    <w:rsid w:val="00F7055A"/>
    <w:rsid w:val="00F7068D"/>
    <w:rsid w:val="00F70B0A"/>
    <w:rsid w:val="00F711D3"/>
    <w:rsid w:val="00F7133C"/>
    <w:rsid w:val="00F7145D"/>
    <w:rsid w:val="00F714DC"/>
    <w:rsid w:val="00F717E2"/>
    <w:rsid w:val="00F71D9C"/>
    <w:rsid w:val="00F72471"/>
    <w:rsid w:val="00F72CEC"/>
    <w:rsid w:val="00F72FE7"/>
    <w:rsid w:val="00F73305"/>
    <w:rsid w:val="00F733A4"/>
    <w:rsid w:val="00F73D42"/>
    <w:rsid w:val="00F7422C"/>
    <w:rsid w:val="00F74241"/>
    <w:rsid w:val="00F746CF"/>
    <w:rsid w:val="00F74783"/>
    <w:rsid w:val="00F74C5C"/>
    <w:rsid w:val="00F75A8A"/>
    <w:rsid w:val="00F75F67"/>
    <w:rsid w:val="00F76A72"/>
    <w:rsid w:val="00F76DA5"/>
    <w:rsid w:val="00F7717A"/>
    <w:rsid w:val="00F773BA"/>
    <w:rsid w:val="00F7748F"/>
    <w:rsid w:val="00F77B1C"/>
    <w:rsid w:val="00F80098"/>
    <w:rsid w:val="00F80506"/>
    <w:rsid w:val="00F810AA"/>
    <w:rsid w:val="00F8127A"/>
    <w:rsid w:val="00F81331"/>
    <w:rsid w:val="00F8202B"/>
    <w:rsid w:val="00F83111"/>
    <w:rsid w:val="00F85324"/>
    <w:rsid w:val="00F8625F"/>
    <w:rsid w:val="00F866FB"/>
    <w:rsid w:val="00F86819"/>
    <w:rsid w:val="00F869E6"/>
    <w:rsid w:val="00F86DFF"/>
    <w:rsid w:val="00F86EB5"/>
    <w:rsid w:val="00F87025"/>
    <w:rsid w:val="00F874E2"/>
    <w:rsid w:val="00F878D0"/>
    <w:rsid w:val="00F9067D"/>
    <w:rsid w:val="00F90B74"/>
    <w:rsid w:val="00F9130D"/>
    <w:rsid w:val="00F9137D"/>
    <w:rsid w:val="00F918DA"/>
    <w:rsid w:val="00F919F8"/>
    <w:rsid w:val="00F91C3C"/>
    <w:rsid w:val="00F91CED"/>
    <w:rsid w:val="00F9200B"/>
    <w:rsid w:val="00F92425"/>
    <w:rsid w:val="00F9280D"/>
    <w:rsid w:val="00F928E3"/>
    <w:rsid w:val="00F929B6"/>
    <w:rsid w:val="00F930CC"/>
    <w:rsid w:val="00F9378D"/>
    <w:rsid w:val="00F93D9C"/>
    <w:rsid w:val="00F93F81"/>
    <w:rsid w:val="00F94155"/>
    <w:rsid w:val="00F9462E"/>
    <w:rsid w:val="00F94DCC"/>
    <w:rsid w:val="00F953FE"/>
    <w:rsid w:val="00F955E9"/>
    <w:rsid w:val="00F956CD"/>
    <w:rsid w:val="00F957CF"/>
    <w:rsid w:val="00F95ACE"/>
    <w:rsid w:val="00F95E27"/>
    <w:rsid w:val="00F96B76"/>
    <w:rsid w:val="00F96B95"/>
    <w:rsid w:val="00F9786D"/>
    <w:rsid w:val="00F97883"/>
    <w:rsid w:val="00F97A3B"/>
    <w:rsid w:val="00F97A53"/>
    <w:rsid w:val="00F97D6D"/>
    <w:rsid w:val="00FA04A8"/>
    <w:rsid w:val="00FA140A"/>
    <w:rsid w:val="00FA23B2"/>
    <w:rsid w:val="00FA26AE"/>
    <w:rsid w:val="00FA28FA"/>
    <w:rsid w:val="00FA2E21"/>
    <w:rsid w:val="00FA2E36"/>
    <w:rsid w:val="00FA2E5B"/>
    <w:rsid w:val="00FA3960"/>
    <w:rsid w:val="00FA3D7C"/>
    <w:rsid w:val="00FA3D9E"/>
    <w:rsid w:val="00FA3E8D"/>
    <w:rsid w:val="00FA40EE"/>
    <w:rsid w:val="00FA4EA6"/>
    <w:rsid w:val="00FA503F"/>
    <w:rsid w:val="00FA5EE1"/>
    <w:rsid w:val="00FA5F32"/>
    <w:rsid w:val="00FA6B34"/>
    <w:rsid w:val="00FA7BE9"/>
    <w:rsid w:val="00FB0BDE"/>
    <w:rsid w:val="00FB0F19"/>
    <w:rsid w:val="00FB1086"/>
    <w:rsid w:val="00FB11F3"/>
    <w:rsid w:val="00FB18BD"/>
    <w:rsid w:val="00FB1B15"/>
    <w:rsid w:val="00FB267C"/>
    <w:rsid w:val="00FB2B54"/>
    <w:rsid w:val="00FB2F35"/>
    <w:rsid w:val="00FB2F68"/>
    <w:rsid w:val="00FB31E6"/>
    <w:rsid w:val="00FB34B4"/>
    <w:rsid w:val="00FB4545"/>
    <w:rsid w:val="00FB49F5"/>
    <w:rsid w:val="00FB4AF6"/>
    <w:rsid w:val="00FB530B"/>
    <w:rsid w:val="00FB57F3"/>
    <w:rsid w:val="00FB59A3"/>
    <w:rsid w:val="00FB6464"/>
    <w:rsid w:val="00FB65AD"/>
    <w:rsid w:val="00FB6A2A"/>
    <w:rsid w:val="00FB6B47"/>
    <w:rsid w:val="00FB6B74"/>
    <w:rsid w:val="00FB7757"/>
    <w:rsid w:val="00FB7A45"/>
    <w:rsid w:val="00FB7DAC"/>
    <w:rsid w:val="00FC03AE"/>
    <w:rsid w:val="00FC097B"/>
    <w:rsid w:val="00FC0E18"/>
    <w:rsid w:val="00FC0E86"/>
    <w:rsid w:val="00FC0FE4"/>
    <w:rsid w:val="00FC133C"/>
    <w:rsid w:val="00FC1B46"/>
    <w:rsid w:val="00FC1BE9"/>
    <w:rsid w:val="00FC2B6E"/>
    <w:rsid w:val="00FC2E34"/>
    <w:rsid w:val="00FC3379"/>
    <w:rsid w:val="00FC381F"/>
    <w:rsid w:val="00FC3878"/>
    <w:rsid w:val="00FC42E0"/>
    <w:rsid w:val="00FC4513"/>
    <w:rsid w:val="00FC4F20"/>
    <w:rsid w:val="00FC5A55"/>
    <w:rsid w:val="00FC5E60"/>
    <w:rsid w:val="00FC5EAB"/>
    <w:rsid w:val="00FC6ABF"/>
    <w:rsid w:val="00FC7E3F"/>
    <w:rsid w:val="00FD0188"/>
    <w:rsid w:val="00FD01CA"/>
    <w:rsid w:val="00FD04F8"/>
    <w:rsid w:val="00FD05E3"/>
    <w:rsid w:val="00FD0E7F"/>
    <w:rsid w:val="00FD10FA"/>
    <w:rsid w:val="00FD195F"/>
    <w:rsid w:val="00FD1EBE"/>
    <w:rsid w:val="00FD23B8"/>
    <w:rsid w:val="00FD25B3"/>
    <w:rsid w:val="00FD2C79"/>
    <w:rsid w:val="00FD2E89"/>
    <w:rsid w:val="00FD3446"/>
    <w:rsid w:val="00FD3845"/>
    <w:rsid w:val="00FD38C1"/>
    <w:rsid w:val="00FD3938"/>
    <w:rsid w:val="00FD4033"/>
    <w:rsid w:val="00FD46ED"/>
    <w:rsid w:val="00FD4980"/>
    <w:rsid w:val="00FD4B41"/>
    <w:rsid w:val="00FD55EC"/>
    <w:rsid w:val="00FD5AF9"/>
    <w:rsid w:val="00FD5D15"/>
    <w:rsid w:val="00FD5DF0"/>
    <w:rsid w:val="00FD5E0E"/>
    <w:rsid w:val="00FD615C"/>
    <w:rsid w:val="00FD64E4"/>
    <w:rsid w:val="00FD70D8"/>
    <w:rsid w:val="00FD73E9"/>
    <w:rsid w:val="00FD798C"/>
    <w:rsid w:val="00FE0195"/>
    <w:rsid w:val="00FE0F05"/>
    <w:rsid w:val="00FE107E"/>
    <w:rsid w:val="00FE16C4"/>
    <w:rsid w:val="00FE192C"/>
    <w:rsid w:val="00FE2324"/>
    <w:rsid w:val="00FE246D"/>
    <w:rsid w:val="00FE2751"/>
    <w:rsid w:val="00FE2840"/>
    <w:rsid w:val="00FE298B"/>
    <w:rsid w:val="00FE2D4A"/>
    <w:rsid w:val="00FE30AA"/>
    <w:rsid w:val="00FE34F8"/>
    <w:rsid w:val="00FE3A5C"/>
    <w:rsid w:val="00FE4576"/>
    <w:rsid w:val="00FE4689"/>
    <w:rsid w:val="00FE4CDE"/>
    <w:rsid w:val="00FE4DA8"/>
    <w:rsid w:val="00FE5062"/>
    <w:rsid w:val="00FE54B5"/>
    <w:rsid w:val="00FE54C5"/>
    <w:rsid w:val="00FE5F67"/>
    <w:rsid w:val="00FE5FA8"/>
    <w:rsid w:val="00FE600E"/>
    <w:rsid w:val="00FE616F"/>
    <w:rsid w:val="00FE6448"/>
    <w:rsid w:val="00FE65D9"/>
    <w:rsid w:val="00FE7438"/>
    <w:rsid w:val="00FE76BD"/>
    <w:rsid w:val="00FF074E"/>
    <w:rsid w:val="00FF084C"/>
    <w:rsid w:val="00FF099B"/>
    <w:rsid w:val="00FF1155"/>
    <w:rsid w:val="00FF1BF2"/>
    <w:rsid w:val="00FF2732"/>
    <w:rsid w:val="00FF279A"/>
    <w:rsid w:val="00FF27EA"/>
    <w:rsid w:val="00FF379A"/>
    <w:rsid w:val="00FF3FE9"/>
    <w:rsid w:val="00FF40A7"/>
    <w:rsid w:val="00FF4561"/>
    <w:rsid w:val="00FF5274"/>
    <w:rsid w:val="00FF54C0"/>
    <w:rsid w:val="00FF54EC"/>
    <w:rsid w:val="00FF5794"/>
    <w:rsid w:val="00FF58DC"/>
    <w:rsid w:val="00FF5CA3"/>
    <w:rsid w:val="00FF6C04"/>
    <w:rsid w:val="00FF71C4"/>
    <w:rsid w:val="00FF7399"/>
    <w:rsid w:val="00FF74CA"/>
    <w:rsid w:val="00FF75B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DC1"/>
    <w:rPr>
      <w:color w:val="0000FF"/>
      <w:u w:val="single"/>
    </w:rPr>
  </w:style>
  <w:style w:type="paragraph" w:styleId="a4">
    <w:name w:val="Normal (Web)"/>
    <w:basedOn w:val="a"/>
    <w:uiPriority w:val="99"/>
    <w:unhideWhenUsed/>
    <w:rsid w:val="00591DC1"/>
    <w:pPr>
      <w:suppressAutoHyphens/>
      <w:spacing w:before="280" w:after="280" w:line="100" w:lineRule="atLeast"/>
      <w:jc w:val="both"/>
    </w:pPr>
    <w:rPr>
      <w:kern w:val="2"/>
      <w:sz w:val="24"/>
      <w:szCs w:val="24"/>
      <w:lang w:eastAsia="zh-CN"/>
    </w:rPr>
  </w:style>
  <w:style w:type="paragraph" w:styleId="3">
    <w:name w:val="Body Text 3"/>
    <w:basedOn w:val="a"/>
    <w:link w:val="30"/>
    <w:semiHidden/>
    <w:unhideWhenUsed/>
    <w:rsid w:val="00591DC1"/>
    <w:pPr>
      <w:snapToGrid w:val="0"/>
    </w:pPr>
    <w:rPr>
      <w:color w:val="000000"/>
      <w:sz w:val="22"/>
    </w:rPr>
  </w:style>
  <w:style w:type="character" w:customStyle="1" w:styleId="30">
    <w:name w:val="Основной текст 3 Знак"/>
    <w:basedOn w:val="a0"/>
    <w:link w:val="3"/>
    <w:semiHidden/>
    <w:rsid w:val="00591DC1"/>
    <w:rPr>
      <w:rFonts w:ascii="Times New Roman" w:eastAsia="Times New Roman" w:hAnsi="Times New Roman" w:cs="Times New Roman"/>
      <w:color w:val="000000"/>
      <w:szCs w:val="20"/>
      <w:lang w:eastAsia="ru-RU"/>
    </w:rPr>
  </w:style>
  <w:style w:type="paragraph" w:styleId="a5">
    <w:name w:val="Plain Text"/>
    <w:basedOn w:val="a"/>
    <w:link w:val="a6"/>
    <w:semiHidden/>
    <w:unhideWhenUsed/>
    <w:rsid w:val="00591DC1"/>
    <w:pPr>
      <w:ind w:firstLine="720"/>
      <w:jc w:val="both"/>
    </w:pPr>
    <w:rPr>
      <w:rFonts w:ascii="Courier New" w:hAnsi="Courier New"/>
    </w:rPr>
  </w:style>
  <w:style w:type="character" w:customStyle="1" w:styleId="a6">
    <w:name w:val="Текст Знак"/>
    <w:basedOn w:val="a0"/>
    <w:link w:val="a5"/>
    <w:semiHidden/>
    <w:rsid w:val="00591DC1"/>
    <w:rPr>
      <w:rFonts w:ascii="Courier New" w:eastAsia="Times New Roman" w:hAnsi="Courier New" w:cs="Times New Roman"/>
      <w:sz w:val="20"/>
      <w:szCs w:val="20"/>
      <w:lang w:eastAsia="ru-RU"/>
    </w:rPr>
  </w:style>
  <w:style w:type="paragraph" w:customStyle="1" w:styleId="ConsPlusNonformat">
    <w:name w:val="ConsPlusNonformat"/>
    <w:rsid w:val="00591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91DC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2"/>
    <w:locked/>
    <w:rsid w:val="00591DC1"/>
    <w:rPr>
      <w:rFonts w:ascii="Times New Roman" w:eastAsia="Times New Roman" w:hAnsi="Times New Roman" w:cs="Times New Roman"/>
      <w:spacing w:val="2"/>
      <w:sz w:val="20"/>
      <w:szCs w:val="20"/>
      <w:shd w:val="clear" w:color="auto" w:fill="FFFFFF"/>
    </w:rPr>
  </w:style>
  <w:style w:type="paragraph" w:customStyle="1" w:styleId="2">
    <w:name w:val="Основной текст2"/>
    <w:basedOn w:val="a"/>
    <w:link w:val="a7"/>
    <w:rsid w:val="00591DC1"/>
    <w:pPr>
      <w:widowControl w:val="0"/>
      <w:shd w:val="clear" w:color="auto" w:fill="FFFFFF"/>
      <w:spacing w:after="180" w:line="259" w:lineRule="exact"/>
      <w:jc w:val="both"/>
    </w:pPr>
    <w:rPr>
      <w:spacing w:val="2"/>
      <w:lang w:eastAsia="en-US"/>
    </w:rPr>
  </w:style>
  <w:style w:type="character" w:customStyle="1" w:styleId="20">
    <w:name w:val="Основной шрифт абзаца2"/>
    <w:rsid w:val="00591DC1"/>
  </w:style>
  <w:style w:type="character" w:customStyle="1" w:styleId="1">
    <w:name w:val="Основной текст1"/>
    <w:basedOn w:val="a7"/>
    <w:rsid w:val="004574F9"/>
    <w:rPr>
      <w:color w:val="000000"/>
      <w:w w:val="100"/>
      <w:position w:val="0"/>
      <w:shd w:val="clear" w:color="auto" w:fill="FFFFFF"/>
      <w:lang w:val="ru-RU"/>
    </w:rPr>
  </w:style>
  <w:style w:type="character" w:customStyle="1" w:styleId="0pt">
    <w:name w:val="Основной текст + Интервал 0 pt"/>
    <w:basedOn w:val="a7"/>
    <w:rsid w:val="004574F9"/>
    <w:rPr>
      <w:color w:val="000000"/>
      <w:spacing w:val="1"/>
      <w:w w:val="100"/>
      <w:position w:val="0"/>
      <w:shd w:val="clear" w:color="auto" w:fill="FFFFFF"/>
      <w:lang w:val="ru-RU"/>
    </w:rPr>
  </w:style>
  <w:style w:type="character" w:customStyle="1" w:styleId="10">
    <w:name w:val="Заголовок №1_"/>
    <w:basedOn w:val="a0"/>
    <w:link w:val="11"/>
    <w:rsid w:val="004574F9"/>
    <w:rPr>
      <w:rFonts w:ascii="Times New Roman" w:eastAsia="Times New Roman" w:hAnsi="Times New Roman" w:cs="Times New Roman"/>
      <w:sz w:val="20"/>
      <w:szCs w:val="20"/>
      <w:shd w:val="clear" w:color="auto" w:fill="FFFFFF"/>
    </w:rPr>
  </w:style>
  <w:style w:type="paragraph" w:customStyle="1" w:styleId="11">
    <w:name w:val="Заголовок №1"/>
    <w:basedOn w:val="a"/>
    <w:link w:val="10"/>
    <w:rsid w:val="004574F9"/>
    <w:pPr>
      <w:widowControl w:val="0"/>
      <w:shd w:val="clear" w:color="auto" w:fill="FFFFFF"/>
      <w:spacing w:line="235" w:lineRule="exact"/>
      <w:ind w:hanging="1600"/>
      <w:jc w:val="both"/>
      <w:outlineLvl w:val="0"/>
    </w:pPr>
    <w:rPr>
      <w:lang w:eastAsia="en-US"/>
    </w:rPr>
  </w:style>
  <w:style w:type="character" w:customStyle="1" w:styleId="21">
    <w:name w:val="Основной текст (2)_"/>
    <w:basedOn w:val="a0"/>
    <w:link w:val="22"/>
    <w:rsid w:val="004574F9"/>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4574F9"/>
    <w:pPr>
      <w:widowControl w:val="0"/>
      <w:shd w:val="clear" w:color="auto" w:fill="FFFFFF"/>
      <w:spacing w:before="240" w:line="0" w:lineRule="atLeast"/>
      <w:jc w:val="both"/>
    </w:pPr>
    <w:rPr>
      <w:b/>
      <w:bCs/>
      <w:lang w:eastAsia="en-US"/>
    </w:rPr>
  </w:style>
  <w:style w:type="character" w:customStyle="1" w:styleId="85pt0pt">
    <w:name w:val="Основной текст + 8;5 pt;Интервал 0 pt"/>
    <w:basedOn w:val="a7"/>
    <w:rsid w:val="004574F9"/>
    <w:rPr>
      <w:color w:val="000000"/>
      <w:spacing w:val="0"/>
      <w:w w:val="100"/>
      <w:position w:val="0"/>
      <w:sz w:val="17"/>
      <w:szCs w:val="17"/>
      <w:shd w:val="clear" w:color="auto" w:fill="FFFFFF"/>
      <w:lang w:val="ru-RU"/>
    </w:rPr>
  </w:style>
  <w:style w:type="character" w:styleId="a8">
    <w:name w:val="Strong"/>
    <w:basedOn w:val="a0"/>
    <w:uiPriority w:val="22"/>
    <w:qFormat/>
    <w:rsid w:val="004574F9"/>
    <w:rPr>
      <w:b/>
      <w:bCs/>
    </w:rPr>
  </w:style>
  <w:style w:type="character" w:customStyle="1" w:styleId="23">
    <w:name w:val="Основной текст (2) + Не полужирный"/>
    <w:basedOn w:val="21"/>
    <w:rsid w:val="004574F9"/>
    <w:rPr>
      <w:color w:val="000000"/>
      <w:spacing w:val="0"/>
      <w:w w:val="100"/>
      <w:position w:val="0"/>
      <w:lang w:val="ru-RU"/>
    </w:rPr>
  </w:style>
  <w:style w:type="character" w:customStyle="1" w:styleId="95pt0pt">
    <w:name w:val="Основной текст + 9;5 pt;Полужирный;Интервал 0 pt"/>
    <w:basedOn w:val="a7"/>
    <w:rsid w:val="004574F9"/>
    <w:rPr>
      <w:b/>
      <w:bCs/>
      <w:color w:val="000000"/>
      <w:spacing w:val="0"/>
      <w:w w:val="100"/>
      <w:position w:val="0"/>
      <w:sz w:val="19"/>
      <w:szCs w:val="19"/>
      <w:shd w:val="clear" w:color="auto" w:fill="FFFFFF"/>
    </w:rPr>
  </w:style>
  <w:style w:type="character" w:customStyle="1" w:styleId="Arial85pt0pt">
    <w:name w:val="Основной текст + Arial;8;5 pt;Полужирный;Интервал 0 pt"/>
    <w:basedOn w:val="a7"/>
    <w:rsid w:val="004574F9"/>
    <w:rPr>
      <w:rFonts w:ascii="Arial" w:eastAsia="Arial" w:hAnsi="Arial" w:cs="Arial"/>
      <w:b/>
      <w:bCs/>
      <w:color w:val="000000"/>
      <w:spacing w:val="0"/>
      <w:w w:val="100"/>
      <w:position w:val="0"/>
      <w:sz w:val="17"/>
      <w:szCs w:val="17"/>
      <w:shd w:val="clear" w:color="auto" w:fill="FFFFFF"/>
    </w:rPr>
  </w:style>
  <w:style w:type="character" w:customStyle="1" w:styleId="85pt0pt0">
    <w:name w:val="Основной текст + 8;5 pt;Полужирный;Интервал 0 pt"/>
    <w:basedOn w:val="a7"/>
    <w:rsid w:val="004574F9"/>
    <w:rPr>
      <w:b/>
      <w:bCs/>
      <w:color w:val="000000"/>
      <w:spacing w:val="-1"/>
      <w:w w:val="100"/>
      <w:position w:val="0"/>
      <w:sz w:val="17"/>
      <w:szCs w:val="17"/>
      <w:shd w:val="clear" w:color="auto" w:fill="FFFFFF"/>
      <w:lang w:val="ru-RU"/>
    </w:rPr>
  </w:style>
  <w:style w:type="character" w:customStyle="1" w:styleId="85pt0pt1">
    <w:name w:val="Основной текст + 8;5 pt;Курсив;Интервал 0 pt"/>
    <w:basedOn w:val="a7"/>
    <w:rsid w:val="004574F9"/>
    <w:rPr>
      <w:i/>
      <w:iCs/>
      <w:color w:val="000000"/>
      <w:spacing w:val="-3"/>
      <w:w w:val="100"/>
      <w:position w:val="0"/>
      <w:sz w:val="17"/>
      <w:szCs w:val="17"/>
      <w:shd w:val="clear" w:color="auto" w:fill="FFFFFF"/>
      <w:lang w:val="ru-RU"/>
    </w:rPr>
  </w:style>
  <w:style w:type="character" w:customStyle="1" w:styleId="285pt">
    <w:name w:val="Основной текст (2) + 8;5 pt;Не полужирный"/>
    <w:basedOn w:val="21"/>
    <w:rsid w:val="004574F9"/>
    <w:rPr>
      <w:color w:val="000000"/>
      <w:spacing w:val="0"/>
      <w:w w:val="100"/>
      <w:position w:val="0"/>
      <w:sz w:val="17"/>
      <w:szCs w:val="17"/>
      <w:lang w:val="ru-RU"/>
    </w:rPr>
  </w:style>
  <w:style w:type="character" w:customStyle="1" w:styleId="285pt0pt">
    <w:name w:val="Основной текст (2) + 8;5 pt;Интервал 0 pt"/>
    <w:basedOn w:val="21"/>
    <w:rsid w:val="004574F9"/>
    <w:rPr>
      <w:color w:val="000000"/>
      <w:spacing w:val="-2"/>
      <w:w w:val="100"/>
      <w:position w:val="0"/>
      <w:sz w:val="17"/>
      <w:szCs w:val="17"/>
      <w:lang w:val="ru-RU"/>
    </w:rPr>
  </w:style>
  <w:style w:type="character" w:customStyle="1" w:styleId="285pt0pt0">
    <w:name w:val="Основной текст (2) + 8;5 pt;Не полужирный;Курсив;Интервал 0 pt"/>
    <w:basedOn w:val="21"/>
    <w:rsid w:val="004574F9"/>
    <w:rPr>
      <w:i/>
      <w:iCs/>
      <w:color w:val="000000"/>
      <w:spacing w:val="-3"/>
      <w:w w:val="100"/>
      <w:position w:val="0"/>
      <w:sz w:val="17"/>
      <w:szCs w:val="17"/>
      <w:lang w:val="ru-RU"/>
    </w:rPr>
  </w:style>
  <w:style w:type="character" w:customStyle="1" w:styleId="85pt">
    <w:name w:val="Основной текст + 8;5 pt;Не полужирный"/>
    <w:basedOn w:val="a7"/>
    <w:rsid w:val="004574F9"/>
    <w:rPr>
      <w:b/>
      <w:bCs/>
      <w:color w:val="000000"/>
      <w:spacing w:val="-1"/>
      <w:w w:val="100"/>
      <w:position w:val="0"/>
      <w:sz w:val="17"/>
      <w:szCs w:val="17"/>
      <w:shd w:val="clear" w:color="auto" w:fill="FFFFFF"/>
      <w:lang w:val="ru-RU"/>
    </w:rPr>
  </w:style>
  <w:style w:type="character" w:customStyle="1" w:styleId="85pt0">
    <w:name w:val="Основной текст + 8;5 pt;Не полужирный;Курсив"/>
    <w:basedOn w:val="a7"/>
    <w:rsid w:val="004574F9"/>
    <w:rPr>
      <w:b/>
      <w:bCs/>
      <w:i/>
      <w:iCs/>
      <w:color w:val="000000"/>
      <w:spacing w:val="-1"/>
      <w:w w:val="100"/>
      <w:position w:val="0"/>
      <w:sz w:val="17"/>
      <w:szCs w:val="17"/>
      <w:shd w:val="clear" w:color="auto" w:fill="FFFFFF"/>
      <w:lang w:val="ru-RU"/>
    </w:rPr>
  </w:style>
  <w:style w:type="paragraph" w:styleId="a9">
    <w:name w:val="header"/>
    <w:basedOn w:val="a"/>
    <w:link w:val="aa"/>
    <w:uiPriority w:val="99"/>
    <w:semiHidden/>
    <w:unhideWhenUsed/>
    <w:rsid w:val="004574F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4574F9"/>
  </w:style>
  <w:style w:type="paragraph" w:styleId="ab">
    <w:name w:val="footer"/>
    <w:basedOn w:val="a"/>
    <w:link w:val="ac"/>
    <w:uiPriority w:val="99"/>
    <w:semiHidden/>
    <w:unhideWhenUsed/>
    <w:rsid w:val="004574F9"/>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4574F9"/>
  </w:style>
  <w:style w:type="paragraph" w:customStyle="1" w:styleId="TableContents">
    <w:name w:val="Table Contents"/>
    <w:basedOn w:val="a"/>
    <w:rsid w:val="000F5EE3"/>
    <w:pPr>
      <w:widowControl w:val="0"/>
      <w:suppressLineNumbers/>
      <w:suppressAutoHyphens/>
      <w:autoSpaceDN w:val="0"/>
      <w:textAlignment w:val="baseline"/>
    </w:pPr>
    <w:rPr>
      <w:rFonts w:eastAsia="Andale Sans UI" w:cs="Tahoma"/>
      <w:kern w:val="3"/>
      <w:sz w:val="24"/>
      <w:szCs w:val="24"/>
      <w:lang w:val="en-US" w:eastAsia="en-US" w:bidi="en-US"/>
    </w:rPr>
  </w:style>
  <w:style w:type="paragraph" w:customStyle="1" w:styleId="Default">
    <w:name w:val="Default"/>
    <w:rsid w:val="00321F9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CD4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FD2A820631374F8FF2FFC5C04DD887DB965FAAFk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B335B182D908D31DBF1DFD2A820631374F8FA2FF95804DD887DB965FAAFk7K" TargetMode="External"/><Relationship Id="rId12" Type="http://schemas.openxmlformats.org/officeDocument/2006/relationships/hyperlink" Target="garantf1://1204856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335B182D908D31DBF1DFD2A820631377F2FF23F70D53DFD928B7A6k0K" TargetMode="External"/><Relationship Id="rId11" Type="http://schemas.openxmlformats.org/officeDocument/2006/relationships/hyperlink" Target="garantf1://12048944.1000" TargetMode="External"/><Relationship Id="rId5" Type="http://schemas.openxmlformats.org/officeDocument/2006/relationships/webSettings" Target="webSettings.xml"/><Relationship Id="rId10" Type="http://schemas.openxmlformats.org/officeDocument/2006/relationships/hyperlink" Target="consultantplus://offline/ref=8B335B182D908D31DBF1C1DFBE4C3C1675F1A62BFE5D0F8AD622E238ADFE19F05F7051A87E78D71DF9B425A3k1K" TargetMode="External"/><Relationship Id="rId4" Type="http://schemas.openxmlformats.org/officeDocument/2006/relationships/settings" Target="settings.xml"/><Relationship Id="rId9" Type="http://schemas.openxmlformats.org/officeDocument/2006/relationships/hyperlink" Target="consultantplus://offline/ref=8B335B182D908D31DBF1DFD2A820631374FBFC24F95F04DD887DB965FAF713A7183F08EA3A75D61FAFk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9241B-66EE-4FD9-B1AB-299624E5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20</Pages>
  <Words>11207</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ООО "Дом-Сервис"</Company>
  <LinksUpToDate>false</LinksUpToDate>
  <CharactersWithSpaces>74944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2015-03-18T11:57:00Z</cp:lastPrinted>
  <dcterms:created xsi:type="dcterms:W3CDTF">2015-02-09T14:25:00Z</dcterms:created>
  <dcterms:modified xsi:type="dcterms:W3CDTF">2015-03-19T06:12:00Z</dcterms:modified>
</cp:coreProperties>
</file>